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2F" w:rsidRDefault="00B90F2F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3401"/>
      </w:tblGrid>
      <w:tr w:rsidR="00B90F2F">
        <w:tblPrEx>
          <w:tblCellMar>
            <w:top w:w="0" w:type="dxa"/>
            <w:bottom w:w="0" w:type="dxa"/>
          </w:tblCellMar>
        </w:tblPrEx>
        <w:tc>
          <w:tcPr>
            <w:tcW w:w="8542" w:type="dxa"/>
            <w:gridSpan w:val="2"/>
            <w:tcBorders>
              <w:bottom w:val="nil"/>
            </w:tcBorders>
          </w:tcPr>
          <w:p w:rsidR="00B90F2F" w:rsidRDefault="00766FED">
            <w:pPr>
              <w:spacing w:before="360" w:after="360"/>
              <w:ind w:right="210"/>
              <w:jc w:val="center"/>
            </w:pPr>
            <w:r>
              <w:rPr>
                <w:noProof/>
              </w:rPr>
              <w:pict>
                <v:oval id="_x0000_s1026" style="position:absolute;left:0;text-align:left;margin-left:399.9pt;margin-top:134.45pt;width:12pt;height:12pt;z-index:2" o:allowincell="f" filled="f" strokeweight=".5pt"/>
              </w:pict>
            </w:r>
            <w:r w:rsidR="00B90F2F">
              <w:rPr>
                <w:rFonts w:hint="eastAsia"/>
                <w:spacing w:val="156"/>
              </w:rPr>
              <w:t>許可証返納</w:t>
            </w:r>
            <w:r w:rsidR="00B90F2F">
              <w:rPr>
                <w:rFonts w:hint="eastAsia"/>
              </w:rPr>
              <w:t>届</w:t>
            </w:r>
          </w:p>
          <w:p w:rsidR="00B90F2F" w:rsidRDefault="00B90F2F">
            <w:pPr>
              <w:spacing w:after="3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90F2F" w:rsidRDefault="00B90F2F">
            <w:pPr>
              <w:spacing w:after="360"/>
            </w:pPr>
            <w:r>
              <w:rPr>
                <w:rFonts w:hint="eastAsia"/>
              </w:rPr>
              <w:t xml:space="preserve">　　美咲町長　　　　様</w:t>
            </w:r>
          </w:p>
          <w:p w:rsidR="00B90F2F" w:rsidRDefault="00B90F2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90F2F" w:rsidRDefault="00B90F2F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B90F2F" w:rsidRDefault="00B90F2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B90F2F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bottom w:val="nil"/>
              <w:right w:val="nil"/>
            </w:tcBorders>
          </w:tcPr>
          <w:p w:rsidR="00B90F2F" w:rsidRDefault="00766F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0.65pt;margin-top:2.7pt;width:139.5pt;height:21.75pt;z-index:1;mso-position-horizontal-relative:text;mso-position-vertical-relative:text" o:allowincell="f" strokeweight=".5pt"/>
              </w:pict>
            </w:r>
            <w:r w:rsidR="00B90F2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B90F2F" w:rsidRDefault="00B90F2F">
            <w:pPr>
              <w:ind w:left="90" w:right="567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B90F2F">
        <w:tblPrEx>
          <w:tblCellMar>
            <w:top w:w="0" w:type="dxa"/>
            <w:bottom w:w="0" w:type="dxa"/>
          </w:tblCellMar>
        </w:tblPrEx>
        <w:trPr>
          <w:cantSplit/>
          <w:trHeight w:val="7455"/>
        </w:trPr>
        <w:tc>
          <w:tcPr>
            <w:tcW w:w="8542" w:type="dxa"/>
            <w:gridSpan w:val="2"/>
            <w:tcBorders>
              <w:top w:val="nil"/>
            </w:tcBorders>
          </w:tcPr>
          <w:p w:rsidR="00B90F2F" w:rsidRDefault="00B90F2F">
            <w:pPr>
              <w:spacing w:before="480" w:after="120" w:line="360" w:lineRule="auto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　第　　　　号をもって許可を受けた　　　　　　　　業について、次の理由により美咲町廃棄物の処理及び清掃に関する条例第</w:t>
            </w:r>
            <w:r>
              <w:t>23</w:t>
            </w:r>
            <w:r>
              <w:rPr>
                <w:rFonts w:hint="eastAsia"/>
              </w:rPr>
              <w:t>条の規定に基づき、許可証を返納します。</w:t>
            </w:r>
          </w:p>
          <w:p w:rsidR="00B90F2F" w:rsidRDefault="00B90F2F">
            <w:pPr>
              <w:pStyle w:val="a5"/>
              <w:spacing w:before="360"/>
            </w:pPr>
          </w:p>
          <w:p w:rsidR="00B90F2F" w:rsidRDefault="00B90F2F"/>
          <w:p w:rsidR="00B90F2F" w:rsidRDefault="00B90F2F"/>
          <w:p w:rsidR="00B90F2F" w:rsidRDefault="00B90F2F">
            <w:r>
              <w:rPr>
                <w:rFonts w:hint="eastAsia"/>
              </w:rPr>
              <w:t>返納理由</w:t>
            </w:r>
          </w:p>
        </w:tc>
      </w:tr>
    </w:tbl>
    <w:p w:rsidR="00B90F2F" w:rsidRDefault="00B90F2F"/>
    <w:sectPr w:rsidR="00B90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ED" w:rsidRDefault="00766FED" w:rsidP="005B5EE2">
      <w:r>
        <w:separator/>
      </w:r>
    </w:p>
  </w:endnote>
  <w:endnote w:type="continuationSeparator" w:id="0">
    <w:p w:rsidR="00766FED" w:rsidRDefault="00766FED" w:rsidP="005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ED" w:rsidRDefault="00766FED" w:rsidP="005B5EE2">
      <w:r>
        <w:separator/>
      </w:r>
    </w:p>
  </w:footnote>
  <w:footnote w:type="continuationSeparator" w:id="0">
    <w:p w:rsidR="00766FED" w:rsidRDefault="00766FED" w:rsidP="005B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0" w:rsidRDefault="0030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2F"/>
    <w:rsid w:val="00304B90"/>
    <w:rsid w:val="005B5EE2"/>
    <w:rsid w:val="00766FED"/>
    <w:rsid w:val="007E1FB0"/>
    <w:rsid w:val="00A06548"/>
    <w:rsid w:val="00B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adjustRightInd w:val="0"/>
      <w:spacing w:line="180" w:lineRule="atLeast"/>
      <w:jc w:val="center"/>
      <w:textAlignment w:val="baseline"/>
    </w:pPr>
    <w:rPr>
      <w:kern w:val="0"/>
    </w:rPr>
  </w:style>
  <w:style w:type="character" w:customStyle="1" w:styleId="a6">
    <w:name w:val="記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2020-03-06T01:00:00Z</dcterms:created>
  <dcterms:modified xsi:type="dcterms:W3CDTF">2020-03-06T01:00:00Z</dcterms:modified>
</cp:coreProperties>
</file>