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12" w:rsidRDefault="007A2C1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3176"/>
        <w:gridCol w:w="3401"/>
      </w:tblGrid>
      <w:tr w:rsidR="007A2C12">
        <w:tc>
          <w:tcPr>
            <w:tcW w:w="8542" w:type="dxa"/>
            <w:gridSpan w:val="3"/>
            <w:tcBorders>
              <w:bottom w:val="nil"/>
            </w:tcBorders>
          </w:tcPr>
          <w:p w:rsidR="007A2C12" w:rsidRDefault="00EB4038">
            <w:pPr>
              <w:spacing w:before="360" w:after="360"/>
              <w:ind w:right="210"/>
              <w:jc w:val="center"/>
            </w:pPr>
            <w:r>
              <w:rPr>
                <w:noProof/>
              </w:rPr>
              <w:pict>
                <v:oval id="_x0000_s1026" style="position:absolute;left:0;text-align:left;margin-left:399.9pt;margin-top:133.55pt;width:12pt;height:12pt;z-index:251658240" o:allowincell="f" filled="f" strokeweight=".5pt"/>
              </w:pict>
            </w:r>
            <w:r w:rsidR="007A2C12">
              <w:rPr>
                <w:rFonts w:hint="eastAsia"/>
              </w:rPr>
              <w:t>一般廃棄物収集運搬業変更届</w:t>
            </w:r>
          </w:p>
          <w:p w:rsidR="007A2C12" w:rsidRDefault="007A2C12">
            <w:pPr>
              <w:spacing w:after="3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A2C12" w:rsidRDefault="007A2C12">
            <w:pPr>
              <w:spacing w:after="360"/>
            </w:pPr>
            <w:r>
              <w:rPr>
                <w:rFonts w:hint="eastAsia"/>
              </w:rPr>
              <w:t xml:space="preserve">　　美咲町長　　　　様</w:t>
            </w:r>
          </w:p>
          <w:p w:rsidR="007A2C12" w:rsidRDefault="007A2C12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A2C12" w:rsidRDefault="007A2C12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7A2C12" w:rsidRDefault="007A2C12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7A2C12">
        <w:tc>
          <w:tcPr>
            <w:tcW w:w="5141" w:type="dxa"/>
            <w:gridSpan w:val="2"/>
            <w:tcBorders>
              <w:top w:val="nil"/>
              <w:bottom w:val="nil"/>
              <w:right w:val="nil"/>
            </w:tcBorders>
          </w:tcPr>
          <w:p w:rsidR="007A2C12" w:rsidRDefault="00EB40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1.25pt;margin-top:2.7pt;width:139.5pt;height:21.75pt;z-index:251657216;mso-position-horizontal-relative:text;mso-position-vertical-relative:text" o:allowincell="f" strokeweight=".5pt"/>
              </w:pict>
            </w:r>
            <w:r w:rsidR="007A2C12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7A2C12" w:rsidRDefault="007A2C12">
            <w:pPr>
              <w:ind w:left="90" w:right="567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7A2C12">
        <w:trPr>
          <w:cantSplit/>
        </w:trPr>
        <w:tc>
          <w:tcPr>
            <w:tcW w:w="8542" w:type="dxa"/>
            <w:gridSpan w:val="3"/>
            <w:tcBorders>
              <w:top w:val="nil"/>
            </w:tcBorders>
          </w:tcPr>
          <w:p w:rsidR="007A2C12" w:rsidRDefault="007A2C12" w:rsidP="005D75DA">
            <w:pPr>
              <w:spacing w:before="480" w:after="120" w:line="360" w:lineRule="auto"/>
            </w:pPr>
            <w:r>
              <w:rPr>
                <w:rFonts w:hint="eastAsia"/>
              </w:rPr>
              <w:t xml:space="preserve">　一般廃棄物収集運搬業の</w:t>
            </w:r>
            <w:r w:rsidR="005D75DA">
              <w:rPr>
                <w:rFonts w:hint="eastAsia"/>
              </w:rPr>
              <w:t>内容を</w:t>
            </w:r>
            <w:r>
              <w:rPr>
                <w:rFonts w:hint="eastAsia"/>
              </w:rPr>
              <w:t>次のとおり変更したので、美咲町廃棄物の処理及び清掃に関する条例第</w:t>
            </w:r>
            <w:r>
              <w:t>19</w:t>
            </w:r>
            <w:r>
              <w:rPr>
                <w:rFonts w:hint="eastAsia"/>
              </w:rPr>
              <w:t>条第</w:t>
            </w:r>
            <w:r w:rsidR="005D75DA"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項の規定により届出します。</w:t>
            </w:r>
          </w:p>
        </w:tc>
      </w:tr>
      <w:tr w:rsidR="007A2C12">
        <w:trPr>
          <w:cantSplit/>
          <w:trHeight w:val="777"/>
        </w:trPr>
        <w:tc>
          <w:tcPr>
            <w:tcW w:w="1965" w:type="dxa"/>
            <w:vAlign w:val="center"/>
          </w:tcPr>
          <w:p w:rsidR="007A2C12" w:rsidRDefault="007A2C12">
            <w:pPr>
              <w:ind w:right="-1"/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6577" w:type="dxa"/>
            <w:gridSpan w:val="2"/>
            <w:vAlign w:val="center"/>
          </w:tcPr>
          <w:p w:rsidR="007A2C12" w:rsidRDefault="007A2C12">
            <w:pPr>
              <w:ind w:right="-1"/>
            </w:pPr>
            <w:r>
              <w:rPr>
                <w:rFonts w:hint="eastAsia"/>
              </w:rPr>
              <w:t xml:space="preserve">　　　　　　　　年　　月　　日　　第　　　　　号</w:t>
            </w:r>
          </w:p>
        </w:tc>
      </w:tr>
      <w:tr w:rsidR="007A2C12">
        <w:trPr>
          <w:cantSplit/>
          <w:trHeight w:val="3823"/>
        </w:trPr>
        <w:tc>
          <w:tcPr>
            <w:tcW w:w="1965" w:type="dxa"/>
            <w:vAlign w:val="center"/>
          </w:tcPr>
          <w:p w:rsidR="007A2C12" w:rsidRDefault="007A2C12">
            <w:pPr>
              <w:spacing w:before="120" w:line="360" w:lineRule="auto"/>
              <w:jc w:val="distribute"/>
            </w:pPr>
            <w:r>
              <w:rPr>
                <w:rFonts w:hint="eastAsia"/>
                <w:spacing w:val="16"/>
              </w:rPr>
              <w:t>変更の内容</w:t>
            </w:r>
          </w:p>
        </w:tc>
        <w:tc>
          <w:tcPr>
            <w:tcW w:w="6577" w:type="dxa"/>
            <w:gridSpan w:val="2"/>
          </w:tcPr>
          <w:p w:rsidR="007A2C12" w:rsidRDefault="007A2C12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A2C12">
        <w:trPr>
          <w:cantSplit/>
          <w:trHeight w:val="1769"/>
        </w:trPr>
        <w:tc>
          <w:tcPr>
            <w:tcW w:w="1965" w:type="dxa"/>
            <w:vAlign w:val="center"/>
          </w:tcPr>
          <w:p w:rsidR="007A2C12" w:rsidRDefault="007A2C12">
            <w:pPr>
              <w:ind w:right="-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77" w:type="dxa"/>
            <w:gridSpan w:val="2"/>
          </w:tcPr>
          <w:p w:rsidR="007A2C12" w:rsidRDefault="007A2C12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2C12" w:rsidRDefault="007A2C12"/>
    <w:sectPr w:rsidR="007A2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F6" w:rsidRDefault="00415FF6" w:rsidP="005B5EE2">
      <w:r>
        <w:separator/>
      </w:r>
    </w:p>
  </w:endnote>
  <w:endnote w:type="continuationSeparator" w:id="0">
    <w:p w:rsidR="00415FF6" w:rsidRDefault="00415FF6" w:rsidP="005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D8" w:rsidRDefault="00BD1E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D8" w:rsidRDefault="00BD1E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D8" w:rsidRDefault="00BD1E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F6" w:rsidRDefault="00415FF6" w:rsidP="005B5EE2">
      <w:r>
        <w:separator/>
      </w:r>
    </w:p>
  </w:footnote>
  <w:footnote w:type="continuationSeparator" w:id="0">
    <w:p w:rsidR="00415FF6" w:rsidRDefault="00415FF6" w:rsidP="005B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D8" w:rsidRDefault="00BD1E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D8" w:rsidRDefault="00BD1E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D8" w:rsidRDefault="00BD1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C12"/>
    <w:rsid w:val="00180DF5"/>
    <w:rsid w:val="00415FF6"/>
    <w:rsid w:val="0042366C"/>
    <w:rsid w:val="005B5EE2"/>
    <w:rsid w:val="005D75DA"/>
    <w:rsid w:val="007A2C12"/>
    <w:rsid w:val="00A276D0"/>
    <w:rsid w:val="00A9610E"/>
    <w:rsid w:val="00BD1ED8"/>
    <w:rsid w:val="00E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2020-02-10T06:43:00Z</dcterms:created>
  <dcterms:modified xsi:type="dcterms:W3CDTF">2020-03-05T04:50:00Z</dcterms:modified>
</cp:coreProperties>
</file>