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616" w:rsidRDefault="004F6032" w:rsidP="000B33CE">
      <w:r>
        <w:rPr>
          <w:noProof/>
        </w:rPr>
        <w:drawing>
          <wp:inline distT="0" distB="0" distL="0" distR="0" wp14:anchorId="7EE9EE9B" wp14:editId="6F73B095">
            <wp:extent cx="6263640" cy="95250"/>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mark.jpg"/>
                    <pic:cNvPicPr/>
                  </pic:nvPicPr>
                  <pic:blipFill rotWithShape="1">
                    <a:blip r:embed="rId8">
                      <a:extLst>
                        <a:ext uri="{BEBA8EAE-BF5A-486C-A8C5-ECC9F3942E4B}">
                          <a14:imgProps xmlns:a14="http://schemas.microsoft.com/office/drawing/2010/main">
                            <a14:imgLayer r:embed="rId9">
                              <a14:imgEffect>
                                <a14:colorTemperature colorTemp="11500"/>
                              </a14:imgEffect>
                            </a14:imgLayer>
                          </a14:imgProps>
                        </a:ext>
                        <a:ext uri="{28A0092B-C50C-407E-A947-70E740481C1C}">
                          <a14:useLocalDpi xmlns:a14="http://schemas.microsoft.com/office/drawing/2010/main" val="0"/>
                        </a:ext>
                      </a:extLst>
                    </a:blip>
                    <a:srcRect b="97972"/>
                    <a:stretch/>
                  </pic:blipFill>
                  <pic:spPr bwMode="auto">
                    <a:xfrm>
                      <a:off x="0" y="0"/>
                      <a:ext cx="6263640" cy="95250"/>
                    </a:xfrm>
                    <a:prstGeom prst="rect">
                      <a:avLst/>
                    </a:prstGeom>
                    <a:ln>
                      <a:noFill/>
                    </a:ln>
                    <a:extLst>
                      <a:ext uri="{53640926-AAD7-44D8-BBD7-CCE9431645EC}">
                        <a14:shadowObscured xmlns:a14="http://schemas.microsoft.com/office/drawing/2010/main"/>
                      </a:ext>
                    </a:extLst>
                  </pic:spPr>
                </pic:pic>
              </a:graphicData>
            </a:graphic>
          </wp:inline>
        </w:drawing>
      </w:r>
    </w:p>
    <w:p w:rsidR="002E2584" w:rsidRDefault="001027C8" w:rsidP="000B33C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0.5pt;height:36pt" fillcolor="black [3213]" strokecolor="#00b050" strokeweight="1pt">
            <v:fill color2="blue"/>
            <v:shadow on="t" type="perspective" color="silver" opacity="52429f" origin="-.5,.5" matrix=",46340f,,.5,,-4768371582e-16"/>
            <v:textpath style="font-family:&quot;ＭＳ Ｐゴシック&quot;;v-text-spacing:58985f;v-text-reverse:t;v-text-kern:t" trim="t" fitpath="t" string="自治体の法人化(認可地縁団体)について"/>
          </v:shape>
        </w:pict>
      </w:r>
    </w:p>
    <w:p w:rsidR="00747E61" w:rsidRDefault="004F6032" w:rsidP="000B33CE">
      <w:r>
        <w:rPr>
          <w:noProof/>
        </w:rPr>
        <w:drawing>
          <wp:inline distT="0" distB="0" distL="0" distR="0" wp14:anchorId="4A4DCCB5" wp14:editId="25B30FE6">
            <wp:extent cx="6263640" cy="9525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mark.jpg"/>
                    <pic:cNvPicPr/>
                  </pic:nvPicPr>
                  <pic:blipFill rotWithShape="1">
                    <a:blip r:embed="rId8">
                      <a:extLst>
                        <a:ext uri="{BEBA8EAE-BF5A-486C-A8C5-ECC9F3942E4B}">
                          <a14:imgProps xmlns:a14="http://schemas.microsoft.com/office/drawing/2010/main">
                            <a14:imgLayer r:embed="rId9">
                              <a14:imgEffect>
                                <a14:colorTemperature colorTemp="11500"/>
                              </a14:imgEffect>
                            </a14:imgLayer>
                          </a14:imgProps>
                        </a:ext>
                        <a:ext uri="{28A0092B-C50C-407E-A947-70E740481C1C}">
                          <a14:useLocalDpi xmlns:a14="http://schemas.microsoft.com/office/drawing/2010/main" val="0"/>
                        </a:ext>
                      </a:extLst>
                    </a:blip>
                    <a:srcRect b="97972"/>
                    <a:stretch/>
                  </pic:blipFill>
                  <pic:spPr bwMode="auto">
                    <a:xfrm>
                      <a:off x="0" y="0"/>
                      <a:ext cx="6263640" cy="95250"/>
                    </a:xfrm>
                    <a:prstGeom prst="rect">
                      <a:avLst/>
                    </a:prstGeom>
                    <a:ln>
                      <a:noFill/>
                    </a:ln>
                    <a:effectLst>
                      <a:glow>
                        <a:schemeClr val="accent1">
                          <a:alpha val="40000"/>
                        </a:schemeClr>
                      </a:glow>
                      <a:softEdge rad="0"/>
                    </a:effectLst>
                    <a:extLst>
                      <a:ext uri="{53640926-AAD7-44D8-BBD7-CCE9431645EC}">
                        <a14:shadowObscured xmlns:a14="http://schemas.microsoft.com/office/drawing/2010/main"/>
                      </a:ext>
                    </a:extLst>
                  </pic:spPr>
                </pic:pic>
              </a:graphicData>
            </a:graphic>
          </wp:inline>
        </w:drawing>
      </w:r>
    </w:p>
    <w:p w:rsidR="004F6032" w:rsidRDefault="004F6032" w:rsidP="000B33CE"/>
    <w:p w:rsidR="00747E61" w:rsidRDefault="001027C8" w:rsidP="000B33CE">
      <w:pPr>
        <w:rPr>
          <w:noProof/>
        </w:rPr>
      </w:pPr>
      <w:r>
        <w:rPr>
          <w:noProof/>
        </w:rPr>
        <w:pict>
          <v:shape id="_x0000_i1026" type="#_x0000_t136" style="width:252pt;height:28.5pt" fillcolor="#369" strokecolor="black [3213]">
            <v:fill r:id="rId10" o:title=""/>
            <v:shadow color="#b2b2b2" opacity="52429f" offset="3pt"/>
            <o:extrusion v:ext="view" rotationangle=",5"/>
            <v:textpath style="font-family:&quot;ＭＳ 明朝&quot;;v-text-reverse:t;v-text-kern:t" trim="t" fitpath="t" string="認可制度の概要等について"/>
          </v:shape>
        </w:pict>
      </w:r>
    </w:p>
    <w:p w:rsidR="00BC2E54" w:rsidRPr="00747E61" w:rsidRDefault="001027C8">
      <w:r>
        <w:rPr>
          <w:noProof/>
        </w:rPr>
        <w:pict>
          <v:shape id="_x0000_i1027" type="#_x0000_t136" style="width:216.75pt;height:22.5pt" fillcolor="black [3213]" strokecolor="#0070c0" strokeweight="1pt">
            <v:fill color2="blue"/>
            <v:shadow type="perspective" color="silver" opacity="52429f" origin="-.5,.5" matrix=",46340f,,.5,,-4768371582e-16"/>
            <v:textpath style="font-family:&quot;ＭＳ Ｐゴシック&quot;;font-size:20pt;v-text-reverse:t;v-text-kern:t" trim="t" fitpath="t" string="(１)認可地縁団体の趣旨"/>
          </v:shape>
        </w:pict>
      </w:r>
    </w:p>
    <w:p w:rsidR="00651C85" w:rsidRDefault="005C1C53" w:rsidP="005C1C53">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認可地縁団とは、一定の要件を満たすことで町長の認可を受けることができ、幅広い</w:t>
      </w:r>
      <w:r w:rsidR="00B52C38">
        <w:rPr>
          <w:rFonts w:ascii="ＭＳ ゴシック" w:eastAsia="ＭＳ ゴシック" w:hAnsi="ＭＳ ゴシック" w:hint="eastAsia"/>
          <w:sz w:val="24"/>
          <w:szCs w:val="24"/>
        </w:rPr>
        <w:t>地域活動を行う地縁による団体に法人格を付与することが可能となります。</w:t>
      </w:r>
      <w:r>
        <w:rPr>
          <w:rFonts w:ascii="ＭＳ ゴシック" w:eastAsia="ＭＳ ゴシック" w:hAnsi="ＭＳ ゴシック" w:hint="eastAsia"/>
          <w:sz w:val="24"/>
          <w:szCs w:val="24"/>
        </w:rPr>
        <w:t>当該団体が</w:t>
      </w:r>
      <w:r w:rsidR="00B52C38">
        <w:rPr>
          <w:rFonts w:ascii="ＭＳ ゴシック" w:eastAsia="ＭＳ ゴシック" w:hAnsi="ＭＳ ゴシック" w:hint="eastAsia"/>
          <w:sz w:val="24"/>
          <w:szCs w:val="24"/>
        </w:rPr>
        <w:t>地域的な共同活動を円滑に行うために受けることができる制度です。</w:t>
      </w:r>
    </w:p>
    <w:p w:rsidR="005C1C53" w:rsidRDefault="005C1C53" w:rsidP="00F97652"/>
    <w:p w:rsidR="00747E61" w:rsidRPr="00543C7F" w:rsidRDefault="001027C8">
      <w:pPr>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28" type="#_x0000_t136" style="width:129.75pt;height:22.5pt" fillcolor="black [3213]" strokecolor="#0070c0">
            <v:shadow color="#868686"/>
            <v:textpath style="font-family:&quot;ＭＳ Ｐゴシック&quot;;font-size:20pt;v-text-reverse:t;v-text-kern:t" trim="t" fitpath="t" string="(２)対象団体"/>
          </v:shape>
        </w:pict>
      </w:r>
    </w:p>
    <w:p w:rsidR="00257BB5" w:rsidRDefault="00884DB7" w:rsidP="006C5E59">
      <w:pPr>
        <w:spacing w:line="360" w:lineRule="auto"/>
        <w:rPr>
          <w:rFonts w:ascii="ＭＳ ゴシック" w:eastAsia="ＭＳ ゴシック" w:hAnsi="ＭＳ ゴシック"/>
          <w:sz w:val="24"/>
          <w:szCs w:val="24"/>
        </w:rPr>
      </w:pPr>
      <w:r w:rsidRPr="00543C7F">
        <w:rPr>
          <w:rFonts w:hint="eastAsia"/>
          <w:sz w:val="26"/>
          <w:szCs w:val="26"/>
        </w:rPr>
        <w:t xml:space="preserve">　</w:t>
      </w:r>
      <w:r w:rsidRPr="006C5E59">
        <w:rPr>
          <w:rFonts w:ascii="ＭＳ ゴシック" w:eastAsia="ＭＳ ゴシック" w:hAnsi="ＭＳ ゴシック" w:hint="eastAsia"/>
          <w:sz w:val="24"/>
          <w:szCs w:val="24"/>
        </w:rPr>
        <w:t>この制度は、一定の区域に住所を有する者の</w:t>
      </w:r>
      <w:r w:rsidRPr="006C5E59">
        <w:rPr>
          <w:rFonts w:ascii="ＭＳ ゴシック" w:eastAsia="ＭＳ ゴシック" w:hAnsi="ＭＳ ゴシック" w:hint="eastAsia"/>
          <w:b/>
          <w:sz w:val="24"/>
          <w:szCs w:val="24"/>
          <w:u w:val="single"/>
        </w:rPr>
        <w:t>地縁に基づいて形成された団体</w:t>
      </w:r>
      <w:r w:rsidRPr="006C5E59">
        <w:rPr>
          <w:rFonts w:ascii="ＭＳ ゴシック" w:eastAsia="ＭＳ ゴシック" w:hAnsi="ＭＳ ゴシック" w:hint="eastAsia"/>
          <w:sz w:val="24"/>
          <w:szCs w:val="24"/>
        </w:rPr>
        <w:t>(以下「地縁</w:t>
      </w:r>
    </w:p>
    <w:p w:rsidR="00257BB5" w:rsidRDefault="00884DB7" w:rsidP="00257BB5">
      <w:pPr>
        <w:spacing w:line="360" w:lineRule="auto"/>
        <w:rPr>
          <w:rFonts w:ascii="ＭＳ ゴシック" w:eastAsia="ＭＳ ゴシック" w:hAnsi="ＭＳ ゴシック"/>
          <w:sz w:val="24"/>
          <w:szCs w:val="24"/>
        </w:rPr>
      </w:pPr>
      <w:r w:rsidRPr="006C5E59">
        <w:rPr>
          <w:rFonts w:ascii="ＭＳ ゴシック" w:eastAsia="ＭＳ ゴシック" w:hAnsi="ＭＳ ゴシック" w:hint="eastAsia"/>
          <w:sz w:val="24"/>
          <w:szCs w:val="24"/>
        </w:rPr>
        <w:t>団体」といいます。)</w:t>
      </w:r>
      <w:r w:rsidRPr="006C5E59">
        <w:rPr>
          <w:rFonts w:ascii="ＭＳ ゴシック" w:eastAsia="ＭＳ ゴシック" w:hAnsi="ＭＳ ゴシック"/>
          <w:sz w:val="24"/>
          <w:szCs w:val="24"/>
        </w:rPr>
        <w:t xml:space="preserve"> </w:t>
      </w:r>
      <w:r w:rsidRPr="006C5E59">
        <w:rPr>
          <w:rFonts w:ascii="ＭＳ ゴシック" w:eastAsia="ＭＳ ゴシック" w:hAnsi="ＭＳ ゴシック" w:hint="eastAsia"/>
          <w:sz w:val="24"/>
          <w:szCs w:val="24"/>
        </w:rPr>
        <w:t>、いわゆる自治会</w:t>
      </w:r>
      <w:r w:rsidR="00257BB5">
        <w:rPr>
          <w:rFonts w:ascii="ＭＳ ゴシック" w:eastAsia="ＭＳ ゴシック" w:hAnsi="ＭＳ ゴシック" w:hint="eastAsia"/>
          <w:sz w:val="24"/>
          <w:szCs w:val="24"/>
        </w:rPr>
        <w:t>など</w:t>
      </w:r>
      <w:r w:rsidRPr="006C5E59">
        <w:rPr>
          <w:rFonts w:ascii="ＭＳ ゴシック" w:eastAsia="ＭＳ ゴシック" w:hAnsi="ＭＳ ゴシック" w:hint="eastAsia"/>
          <w:sz w:val="24"/>
          <w:szCs w:val="24"/>
        </w:rPr>
        <w:t>を対象としています。したがって、次のような</w:t>
      </w:r>
    </w:p>
    <w:p w:rsidR="00884DB7" w:rsidRPr="006C5E59" w:rsidRDefault="00884DB7" w:rsidP="00257BB5">
      <w:pPr>
        <w:spacing w:line="360" w:lineRule="auto"/>
        <w:rPr>
          <w:rFonts w:ascii="ＭＳ ゴシック" w:eastAsia="ＭＳ ゴシック" w:hAnsi="ＭＳ ゴシック"/>
          <w:sz w:val="24"/>
          <w:szCs w:val="24"/>
        </w:rPr>
      </w:pPr>
      <w:r w:rsidRPr="006C5E59">
        <w:rPr>
          <w:rFonts w:ascii="ＭＳ ゴシック" w:eastAsia="ＭＳ ゴシック" w:hAnsi="ＭＳ ゴシック" w:hint="eastAsia"/>
          <w:sz w:val="24"/>
          <w:szCs w:val="24"/>
        </w:rPr>
        <w:t>団体は対象となりません。</w:t>
      </w:r>
    </w:p>
    <w:p w:rsidR="00884DB7" w:rsidRPr="006C5E59" w:rsidRDefault="00543C7F" w:rsidP="00257BB5">
      <w:pPr>
        <w:spacing w:line="360" w:lineRule="auto"/>
        <w:rPr>
          <w:rFonts w:ascii="ＭＳ ゴシック" w:eastAsia="ＭＳ ゴシック" w:hAnsi="ＭＳ ゴシック"/>
          <w:sz w:val="24"/>
          <w:szCs w:val="24"/>
        </w:rPr>
      </w:pPr>
      <w:r w:rsidRPr="006C5E59">
        <w:rPr>
          <w:rFonts w:ascii="ＭＳ ゴシック" w:eastAsia="ＭＳ ゴシック" w:hAnsi="ＭＳ ゴシック" w:hint="eastAsia"/>
          <w:sz w:val="24"/>
          <w:szCs w:val="24"/>
        </w:rPr>
        <w:t>ア．</w:t>
      </w:r>
      <w:r w:rsidR="006C3C17">
        <w:rPr>
          <w:rFonts w:ascii="ＭＳ ゴシック" w:eastAsia="ＭＳ ゴシック" w:hAnsi="ＭＳ ゴシック" w:hint="eastAsia"/>
          <w:sz w:val="24"/>
          <w:szCs w:val="24"/>
        </w:rPr>
        <w:t>活動の内容が限定された</w:t>
      </w:r>
      <w:r w:rsidR="00884DB7" w:rsidRPr="006C5E59">
        <w:rPr>
          <w:rFonts w:ascii="ＭＳ ゴシック" w:eastAsia="ＭＳ ゴシック" w:hAnsi="ＭＳ ゴシック" w:hint="eastAsia"/>
          <w:sz w:val="24"/>
          <w:szCs w:val="24"/>
        </w:rPr>
        <w:t>団体</w:t>
      </w:r>
    </w:p>
    <w:p w:rsidR="00543C7F" w:rsidRPr="006C5E59" w:rsidRDefault="00884DB7" w:rsidP="006C5E59">
      <w:pPr>
        <w:spacing w:line="360" w:lineRule="auto"/>
        <w:ind w:firstLineChars="200" w:firstLine="480"/>
        <w:rPr>
          <w:rFonts w:ascii="ＭＳ ゴシック" w:eastAsia="ＭＳ ゴシック" w:hAnsi="ＭＳ ゴシック"/>
          <w:sz w:val="24"/>
          <w:szCs w:val="24"/>
        </w:rPr>
      </w:pPr>
      <w:r w:rsidRPr="006C5E59">
        <w:rPr>
          <w:rFonts w:ascii="ＭＳ ゴシック" w:eastAsia="ＭＳ ゴシック" w:hAnsi="ＭＳ ゴシック" w:hint="eastAsia"/>
          <w:sz w:val="24"/>
          <w:szCs w:val="24"/>
        </w:rPr>
        <w:t>(例)　スポーツ活動、環境美化活動のみを行う団体など</w:t>
      </w:r>
    </w:p>
    <w:p w:rsidR="00884DB7" w:rsidRPr="006C5E59" w:rsidRDefault="00884DB7" w:rsidP="00257BB5">
      <w:pPr>
        <w:spacing w:line="360" w:lineRule="auto"/>
        <w:rPr>
          <w:rFonts w:ascii="ＭＳ ゴシック" w:eastAsia="ＭＳ ゴシック" w:hAnsi="ＭＳ ゴシック"/>
          <w:sz w:val="24"/>
          <w:szCs w:val="24"/>
        </w:rPr>
      </w:pPr>
      <w:r w:rsidRPr="006C5E59">
        <w:rPr>
          <w:rFonts w:ascii="ＭＳ ゴシック" w:eastAsia="ＭＳ ゴシック" w:hAnsi="ＭＳ ゴシック" w:hint="eastAsia"/>
          <w:sz w:val="24"/>
          <w:szCs w:val="24"/>
        </w:rPr>
        <w:t>イ．構成員に対して住所以外の特定の属性を要する団体</w:t>
      </w:r>
    </w:p>
    <w:p w:rsidR="00884DB7" w:rsidRPr="006C5E59" w:rsidRDefault="00543C7F" w:rsidP="006C5E59">
      <w:pPr>
        <w:spacing w:line="360" w:lineRule="auto"/>
        <w:rPr>
          <w:rFonts w:ascii="ＭＳ ゴシック" w:eastAsia="ＭＳ ゴシック" w:hAnsi="ＭＳ ゴシック"/>
          <w:sz w:val="24"/>
          <w:szCs w:val="24"/>
        </w:rPr>
      </w:pPr>
      <w:r w:rsidRPr="006C5E59">
        <w:rPr>
          <w:rFonts w:ascii="ＭＳ ゴシック" w:eastAsia="ＭＳ ゴシック" w:hAnsi="ＭＳ ゴシック" w:hint="eastAsia"/>
          <w:sz w:val="24"/>
          <w:szCs w:val="24"/>
        </w:rPr>
        <w:t xml:space="preserve">　　</w:t>
      </w:r>
      <w:r w:rsidR="00884DB7" w:rsidRPr="006C5E59">
        <w:rPr>
          <w:rFonts w:ascii="ＭＳ ゴシック" w:eastAsia="ＭＳ ゴシック" w:hAnsi="ＭＳ ゴシック" w:hint="eastAsia"/>
          <w:sz w:val="24"/>
          <w:szCs w:val="24"/>
        </w:rPr>
        <w:t>(例)</w:t>
      </w:r>
      <w:r w:rsidR="006C3C17">
        <w:rPr>
          <w:rFonts w:ascii="ＭＳ ゴシック" w:eastAsia="ＭＳ ゴシック" w:hAnsi="ＭＳ ゴシック" w:hint="eastAsia"/>
          <w:sz w:val="24"/>
          <w:szCs w:val="24"/>
        </w:rPr>
        <w:t xml:space="preserve">　老人会</w:t>
      </w:r>
      <w:r w:rsidR="00884DB7" w:rsidRPr="006C5E59">
        <w:rPr>
          <w:rFonts w:ascii="ＭＳ ゴシック" w:eastAsia="ＭＳ ゴシック" w:hAnsi="ＭＳ ゴシック" w:hint="eastAsia"/>
          <w:sz w:val="24"/>
          <w:szCs w:val="24"/>
        </w:rPr>
        <w:t>(年齢の制限)</w:t>
      </w:r>
      <w:r w:rsidR="006C3C17">
        <w:rPr>
          <w:rFonts w:ascii="ＭＳ ゴシック" w:eastAsia="ＭＳ ゴシック" w:hAnsi="ＭＳ ゴシック" w:hint="eastAsia"/>
          <w:sz w:val="24"/>
          <w:szCs w:val="24"/>
        </w:rPr>
        <w:t>や</w:t>
      </w:r>
      <w:r w:rsidR="00884DB7" w:rsidRPr="006C5E59">
        <w:rPr>
          <w:rFonts w:ascii="ＭＳ ゴシック" w:eastAsia="ＭＳ ゴシック" w:hAnsi="ＭＳ ゴシック" w:hint="eastAsia"/>
          <w:sz w:val="24"/>
          <w:szCs w:val="24"/>
        </w:rPr>
        <w:t>婦人会(性別の制限)など</w:t>
      </w:r>
    </w:p>
    <w:p w:rsidR="00F97652" w:rsidRPr="00BA2CAE" w:rsidRDefault="00F97652" w:rsidP="00BA2CAE">
      <w:pPr>
        <w:spacing w:line="360" w:lineRule="auto"/>
        <w:rPr>
          <w:rFonts w:ascii="ＭＳ ゴシック" w:eastAsia="ＭＳ ゴシック" w:hAnsi="ＭＳ ゴシック"/>
          <w:sz w:val="24"/>
          <w:szCs w:val="24"/>
        </w:rPr>
      </w:pPr>
    </w:p>
    <w:p w:rsidR="00747E61" w:rsidRPr="009F0A9E" w:rsidRDefault="001027C8" w:rsidP="000527F6">
      <w:pPr>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29" type="#_x0000_t136" style="width:147pt;height:22.5pt" fillcolor="black [3213]" strokecolor="#0070c0">
            <v:shadow color="#868686"/>
            <v:textpath style="font-family:&quot;ＭＳ Ｐゴシック&quot;;font-size:20pt;v-text-reverse:t;v-text-kern:t" trim="t" fitpath="t" string="(３)認可の要件"/>
          </v:shape>
        </w:pict>
      </w:r>
    </w:p>
    <w:p w:rsidR="000527F6" w:rsidRPr="00746F45" w:rsidRDefault="006C3C17" w:rsidP="00746F45">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認可を受けるための要件として、</w:t>
      </w:r>
      <w:r w:rsidR="000527F6" w:rsidRPr="00746F45">
        <w:rPr>
          <w:rFonts w:ascii="ＭＳ ゴシック" w:eastAsia="ＭＳ ゴシック" w:hAnsi="ＭＳ ゴシック" w:hint="eastAsia"/>
          <w:sz w:val="24"/>
          <w:szCs w:val="24"/>
        </w:rPr>
        <w:t>次の4つの要件を満たすことを求めています。</w:t>
      </w:r>
    </w:p>
    <w:p w:rsidR="00746F45" w:rsidRDefault="006C3C17" w:rsidP="00746F45">
      <w:pPr>
        <w:pStyle w:val="a7"/>
        <w:numPr>
          <w:ilvl w:val="0"/>
          <w:numId w:val="7"/>
        </w:numPr>
        <w:spacing w:line="360" w:lineRule="auto"/>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地縁による団体のある区域の</w:t>
      </w:r>
      <w:r w:rsidRPr="00117259">
        <w:rPr>
          <w:rFonts w:ascii="ＭＳ ゴシック" w:eastAsia="ＭＳ ゴシック" w:hAnsi="ＭＳ ゴシック" w:hint="eastAsia"/>
          <w:sz w:val="24"/>
          <w:szCs w:val="24"/>
          <w:u w:val="single"/>
        </w:rPr>
        <w:t>住民相互の連絡</w:t>
      </w:r>
      <w:r>
        <w:rPr>
          <w:rFonts w:ascii="ＭＳ ゴシック" w:eastAsia="ＭＳ ゴシック" w:hAnsi="ＭＳ ゴシック" w:hint="eastAsia"/>
          <w:sz w:val="24"/>
          <w:szCs w:val="24"/>
        </w:rPr>
        <w:t>、</w:t>
      </w:r>
      <w:r w:rsidRPr="00117259">
        <w:rPr>
          <w:rFonts w:ascii="ＭＳ ゴシック" w:eastAsia="ＭＳ ゴシック" w:hAnsi="ＭＳ ゴシック" w:hint="eastAsia"/>
          <w:sz w:val="24"/>
          <w:szCs w:val="24"/>
          <w:u w:val="single"/>
        </w:rPr>
        <w:t>環境の整備</w:t>
      </w:r>
      <w:r>
        <w:rPr>
          <w:rFonts w:ascii="ＭＳ ゴシック" w:eastAsia="ＭＳ ゴシック" w:hAnsi="ＭＳ ゴシック" w:hint="eastAsia"/>
          <w:sz w:val="24"/>
          <w:szCs w:val="24"/>
        </w:rPr>
        <w:t>、</w:t>
      </w:r>
      <w:r w:rsidRPr="00117259">
        <w:rPr>
          <w:rFonts w:ascii="ＭＳ ゴシック" w:eastAsia="ＭＳ ゴシック" w:hAnsi="ＭＳ ゴシック" w:hint="eastAsia"/>
          <w:sz w:val="24"/>
          <w:szCs w:val="24"/>
          <w:u w:val="single"/>
        </w:rPr>
        <w:t>集会施設の維持管理など、</w:t>
      </w:r>
      <w:r w:rsidR="000527F6" w:rsidRPr="00117259">
        <w:rPr>
          <w:rFonts w:ascii="ＭＳ ゴシック" w:eastAsia="ＭＳ ゴシック" w:hAnsi="ＭＳ ゴシック" w:hint="eastAsia"/>
          <w:sz w:val="24"/>
          <w:szCs w:val="24"/>
          <w:u w:val="single"/>
        </w:rPr>
        <w:t>良好な地域社会の維持および</w:t>
      </w:r>
      <w:r w:rsidR="00FA72CE" w:rsidRPr="00117259">
        <w:rPr>
          <w:rFonts w:ascii="ＭＳ ゴシック" w:eastAsia="ＭＳ ゴシック" w:hAnsi="ＭＳ ゴシック" w:hint="eastAsia"/>
          <w:sz w:val="24"/>
          <w:szCs w:val="24"/>
          <w:u w:val="single"/>
        </w:rPr>
        <w:t>形成に資する地域的な共同活動</w:t>
      </w:r>
      <w:r w:rsidR="00FA72CE">
        <w:rPr>
          <w:rFonts w:ascii="ＭＳ ゴシック" w:eastAsia="ＭＳ ゴシック" w:hAnsi="ＭＳ ゴシック" w:hint="eastAsia"/>
          <w:sz w:val="24"/>
          <w:szCs w:val="24"/>
        </w:rPr>
        <w:t>を行うことを目的とし、</w:t>
      </w:r>
      <w:r w:rsidR="00FA72CE" w:rsidRPr="00117259">
        <w:rPr>
          <w:rFonts w:ascii="ＭＳ ゴシック" w:eastAsia="ＭＳ ゴシック" w:hAnsi="ＭＳ ゴシック" w:hint="eastAsia"/>
          <w:sz w:val="24"/>
          <w:szCs w:val="24"/>
          <w:u w:val="single"/>
        </w:rPr>
        <w:t>現に</w:t>
      </w:r>
      <w:r w:rsidR="000527F6" w:rsidRPr="00117259">
        <w:rPr>
          <w:rFonts w:ascii="ＭＳ ゴシック" w:eastAsia="ＭＳ ゴシック" w:hAnsi="ＭＳ ゴシック" w:hint="eastAsia"/>
          <w:sz w:val="24"/>
          <w:szCs w:val="24"/>
          <w:u w:val="single"/>
        </w:rPr>
        <w:t>行っている</w:t>
      </w:r>
      <w:r w:rsidR="000527F6" w:rsidRPr="00746F45">
        <w:rPr>
          <w:rFonts w:ascii="ＭＳ ゴシック" w:eastAsia="ＭＳ ゴシック" w:hAnsi="ＭＳ ゴシック" w:hint="eastAsia"/>
          <w:sz w:val="24"/>
          <w:szCs w:val="24"/>
        </w:rPr>
        <w:t>と認められること。</w:t>
      </w:r>
    </w:p>
    <w:p w:rsidR="000527F6" w:rsidRDefault="00D75D50" w:rsidP="0096500E">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309245</wp:posOffset>
                </wp:positionH>
                <wp:positionV relativeFrom="paragraph">
                  <wp:posOffset>23495</wp:posOffset>
                </wp:positionV>
                <wp:extent cx="371475" cy="266700"/>
                <wp:effectExtent l="0" t="19050" r="47625" b="38100"/>
                <wp:wrapNone/>
                <wp:docPr id="1" name="右矢印 1"/>
                <wp:cNvGraphicFramePr/>
                <a:graphic xmlns:a="http://schemas.openxmlformats.org/drawingml/2006/main">
                  <a:graphicData uri="http://schemas.microsoft.com/office/word/2010/wordprocessingShape">
                    <wps:wsp>
                      <wps:cNvSpPr/>
                      <wps:spPr>
                        <a:xfrm>
                          <a:off x="0" y="0"/>
                          <a:ext cx="371475" cy="26670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EF75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26" type="#_x0000_t13" style="position:absolute;left:0;text-align:left;margin-left:24.35pt;margin-top:1.85pt;width:29.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" adj="13846" fillcolor="#70ad47 [3209]" strokecolor="white [3201]" strokeweight="1.5pt"/>
            </w:pict>
          </mc:Fallback>
        </mc:AlternateContent>
      </w: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 xml:space="preserve">    </w:t>
      </w:r>
      <w:r>
        <w:rPr>
          <w:rFonts w:ascii="ＭＳ ゴシック" w:eastAsia="ＭＳ ゴシック" w:hAnsi="ＭＳ ゴシック" w:hint="eastAsia"/>
          <w:sz w:val="24"/>
          <w:szCs w:val="24"/>
        </w:rPr>
        <w:t>地域的な共同活動とは、スポーツや社会福祉などではなく、</w:t>
      </w:r>
      <w:r w:rsidR="0096500E">
        <w:rPr>
          <w:rFonts w:ascii="ＭＳ ゴシック" w:eastAsia="ＭＳ ゴシック" w:hAnsi="ＭＳ ゴシック" w:hint="eastAsia"/>
          <w:sz w:val="24"/>
          <w:szCs w:val="24"/>
        </w:rPr>
        <w:t>広く地域社会の維持</w:t>
      </w:r>
    </w:p>
    <w:p w:rsidR="0096500E" w:rsidRDefault="0096500E" w:rsidP="0096500E">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及び形成に資するものです。つまり清掃・美化活動・防犯・防災活動・集会所の</w:t>
      </w:r>
    </w:p>
    <w:p w:rsidR="0096500E" w:rsidRDefault="0096500E" w:rsidP="0096500E">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管理運営や親睦行事など、一般的な自治会活動を意味します。</w:t>
      </w:r>
    </w:p>
    <w:p w:rsidR="0096500E" w:rsidRPr="00D75D50" w:rsidRDefault="0096500E" w:rsidP="00746F45">
      <w:pPr>
        <w:pStyle w:val="a7"/>
        <w:spacing w:line="360" w:lineRule="auto"/>
        <w:ind w:leftChars="0" w:left="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746F45" w:rsidRDefault="000527F6" w:rsidP="00746F45">
      <w:pPr>
        <w:pStyle w:val="a7"/>
        <w:numPr>
          <w:ilvl w:val="0"/>
          <w:numId w:val="7"/>
        </w:numPr>
        <w:spacing w:line="360" w:lineRule="auto"/>
        <w:ind w:leftChars="0"/>
        <w:rPr>
          <w:rFonts w:ascii="ＭＳ ゴシック" w:eastAsia="ＭＳ ゴシック" w:hAnsi="ＭＳ ゴシック"/>
          <w:sz w:val="24"/>
          <w:szCs w:val="24"/>
        </w:rPr>
      </w:pPr>
      <w:r w:rsidRPr="00746F45">
        <w:rPr>
          <w:rFonts w:ascii="ＭＳ ゴシック" w:eastAsia="ＭＳ ゴシック" w:hAnsi="ＭＳ ゴシック" w:hint="eastAsia"/>
          <w:sz w:val="24"/>
          <w:szCs w:val="24"/>
        </w:rPr>
        <w:t>その区域が住民にとって客観的に明らかなものとして定められていること。</w:t>
      </w:r>
    </w:p>
    <w:p w:rsidR="0096500E" w:rsidRDefault="00CE5163" w:rsidP="0096500E">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661312" behindDoc="0" locked="0" layoutInCell="1" allowOverlap="1" wp14:anchorId="7AD98028" wp14:editId="05168748">
                <wp:simplePos x="0" y="0"/>
                <wp:positionH relativeFrom="column">
                  <wp:posOffset>304800</wp:posOffset>
                </wp:positionH>
                <wp:positionV relativeFrom="paragraph">
                  <wp:posOffset>18415</wp:posOffset>
                </wp:positionV>
                <wp:extent cx="371475" cy="2667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371475" cy="266700"/>
                        </a:xfrm>
                        <a:prstGeom prst="rightArrow">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7A6E4" id="右矢印 2" o:spid="_x0000_s1026" type="#_x0000_t13" style="position:absolute;left:0;text-align:left;margin-left:24pt;margin-top:1.45pt;width:29.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" adj="13846" fillcolor="#70ad47" strokecolor="window" strokeweight="1.5pt"/>
            </w:pict>
          </mc:Fallback>
        </mc:AlternateContent>
      </w:r>
      <w:r w:rsidR="0096500E">
        <w:rPr>
          <w:rFonts w:ascii="ＭＳ ゴシック" w:eastAsia="ＭＳ ゴシック" w:hAnsi="ＭＳ ゴシック" w:hint="eastAsia"/>
          <w:sz w:val="24"/>
          <w:szCs w:val="24"/>
        </w:rPr>
        <w:t xml:space="preserve">　　 河川・道路等で区域が画されているなど、容易に町内会・自治会等の区域・範囲</w:t>
      </w:r>
    </w:p>
    <w:p w:rsidR="0096500E" w:rsidRDefault="0096500E" w:rsidP="0096500E">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がわかる状態であること、という意味です。他の町内会・自治会等の区域と重なる</w:t>
      </w:r>
    </w:p>
    <w:p w:rsidR="0096500E" w:rsidRDefault="0096500E" w:rsidP="0096500E">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場合は調整して重ならないようにする必要があります。また飛地については、地域　　</w:t>
      </w:r>
    </w:p>
    <w:p w:rsidR="0096500E" w:rsidRDefault="0096500E" w:rsidP="0096500E">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としてのまとまりが歴史的な実績としてあるのであれば、認可の対象になります。</w:t>
      </w:r>
    </w:p>
    <w:p w:rsidR="0096500E" w:rsidRPr="0096500E" w:rsidRDefault="0096500E" w:rsidP="0096500E">
      <w:pPr>
        <w:pStyle w:val="a7"/>
        <w:spacing w:line="360" w:lineRule="auto"/>
        <w:ind w:leftChars="0" w:left="480"/>
        <w:rPr>
          <w:rFonts w:ascii="ＭＳ ゴシック" w:eastAsia="ＭＳ ゴシック" w:hAnsi="ＭＳ ゴシック"/>
          <w:sz w:val="24"/>
          <w:szCs w:val="24"/>
        </w:rPr>
      </w:pPr>
    </w:p>
    <w:p w:rsidR="00746F45" w:rsidRDefault="00CD35D2" w:rsidP="00746F45">
      <w:pPr>
        <w:pStyle w:val="a7"/>
        <w:numPr>
          <w:ilvl w:val="0"/>
          <w:numId w:val="7"/>
        </w:numPr>
        <w:spacing w:line="360" w:lineRule="auto"/>
        <w:ind w:leftChars="0" w:left="482" w:hanging="482"/>
        <w:rPr>
          <w:rFonts w:ascii="ＭＳ ゴシック" w:eastAsia="ＭＳ ゴシック" w:hAnsi="ＭＳ ゴシック"/>
          <w:sz w:val="24"/>
          <w:szCs w:val="24"/>
        </w:rPr>
      </w:pPr>
      <w:r w:rsidRPr="00746F45">
        <w:rPr>
          <w:rFonts w:ascii="ＭＳ ゴシック" w:eastAsia="ＭＳ ゴシック" w:hAnsi="ＭＳ ゴシック" w:hint="eastAsia"/>
          <w:sz w:val="24"/>
          <w:szCs w:val="24"/>
        </w:rPr>
        <w:t>その</w:t>
      </w:r>
      <w:r w:rsidR="00FA72CE">
        <w:rPr>
          <w:rFonts w:ascii="ＭＳ ゴシック" w:eastAsia="ＭＳ ゴシック" w:hAnsi="ＭＳ ゴシック" w:hint="eastAsia"/>
          <w:sz w:val="24"/>
          <w:szCs w:val="24"/>
        </w:rPr>
        <w:t>区域に住所のある</w:t>
      </w:r>
      <w:r w:rsidR="000D5276" w:rsidRPr="00746F45">
        <w:rPr>
          <w:rFonts w:ascii="ＭＳ ゴシック" w:eastAsia="ＭＳ ゴシック" w:hAnsi="ＭＳ ゴシック" w:hint="eastAsia"/>
          <w:sz w:val="24"/>
          <w:szCs w:val="24"/>
        </w:rPr>
        <w:t>すべての個人は、構成員となることができるものとし、その相当数の者が現に構成員となっていること。</w:t>
      </w:r>
    </w:p>
    <w:p w:rsidR="0096500E" w:rsidRDefault="0096500E" w:rsidP="00CE5163">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663360" behindDoc="0" locked="0" layoutInCell="1" allowOverlap="1" wp14:anchorId="16E694F1" wp14:editId="26ECA357">
                <wp:simplePos x="0" y="0"/>
                <wp:positionH relativeFrom="column">
                  <wp:posOffset>304800</wp:posOffset>
                </wp:positionH>
                <wp:positionV relativeFrom="paragraph">
                  <wp:posOffset>94615</wp:posOffset>
                </wp:positionV>
                <wp:extent cx="371475" cy="266700"/>
                <wp:effectExtent l="0" t="19050" r="47625" b="38100"/>
                <wp:wrapNone/>
                <wp:docPr id="3" name="右矢印 3"/>
                <wp:cNvGraphicFramePr/>
                <a:graphic xmlns:a="http://schemas.openxmlformats.org/drawingml/2006/main">
                  <a:graphicData uri="http://schemas.microsoft.com/office/word/2010/wordprocessingShape">
                    <wps:wsp>
                      <wps:cNvSpPr/>
                      <wps:spPr>
                        <a:xfrm>
                          <a:off x="0" y="0"/>
                          <a:ext cx="371475" cy="266700"/>
                        </a:xfrm>
                        <a:prstGeom prst="rightArrow">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D01C7" id="右矢印 3" o:spid="_x0000_s1026" type="#_x0000_t13" style="position:absolute;left:0;text-align:left;margin-left:24pt;margin-top:7.45pt;width:29.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" adj="13846" fillcolor="#70ad47" strokecolor="window" strokeweight="1.5pt"/>
            </w:pict>
          </mc:Fallback>
        </mc:AlternateContent>
      </w:r>
      <w:r>
        <w:rPr>
          <w:rFonts w:ascii="ＭＳ ゴシック" w:eastAsia="ＭＳ ゴシック" w:hAnsi="ＭＳ ゴシック" w:hint="eastAsia"/>
          <w:sz w:val="24"/>
          <w:szCs w:val="24"/>
        </w:rPr>
        <w:t xml:space="preserve">　　 </w:t>
      </w:r>
      <w:r w:rsidR="00A92199">
        <w:rPr>
          <w:rFonts w:ascii="ＭＳ ゴシック" w:eastAsia="ＭＳ ゴシック" w:hAnsi="ＭＳ ゴシック" w:hint="eastAsia"/>
          <w:sz w:val="24"/>
          <w:szCs w:val="24"/>
        </w:rPr>
        <w:t>その区域に住む人すべてが加入できる、という意味です。世帯を単位とすることは</w:t>
      </w:r>
    </w:p>
    <w:p w:rsidR="00A92199" w:rsidRDefault="00A92199" w:rsidP="00CE5163">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認められず、また区域に住所があること以外に年齢・性別・国籍等の条件をつけて</w:t>
      </w:r>
    </w:p>
    <w:p w:rsidR="00A92199" w:rsidRDefault="00A92199" w:rsidP="00CE5163">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はいけません。</w:t>
      </w:r>
      <w:r w:rsidRPr="00CE5163">
        <w:rPr>
          <w:rFonts w:ascii="ＭＳ ゴシック" w:eastAsia="ＭＳ ゴシック" w:hAnsi="ＭＳ ゴシック" w:hint="eastAsia"/>
          <w:sz w:val="24"/>
          <w:szCs w:val="24"/>
          <w:u w:val="double"/>
        </w:rPr>
        <w:t>相当数とは一般的にその区域の全住民(町内会・自治会等に加入し</w:t>
      </w:r>
    </w:p>
    <w:p w:rsidR="00A92199" w:rsidRDefault="00A92199" w:rsidP="00CE5163">
      <w:pPr>
        <w:pStyle w:val="a7"/>
        <w:spacing w:line="300" w:lineRule="auto"/>
        <w:ind w:leftChars="0" w:left="482"/>
        <w:rPr>
          <w:rFonts w:ascii="ＭＳ ゴシック" w:eastAsia="ＭＳ ゴシック" w:hAnsi="ＭＳ ゴシック"/>
          <w:sz w:val="24"/>
          <w:szCs w:val="24"/>
          <w:u w:val="double"/>
        </w:rPr>
      </w:pPr>
      <w:r>
        <w:rPr>
          <w:rFonts w:ascii="ＭＳ ゴシック" w:eastAsia="ＭＳ ゴシック" w:hAnsi="ＭＳ ゴシック" w:hint="eastAsia"/>
          <w:sz w:val="24"/>
          <w:szCs w:val="24"/>
        </w:rPr>
        <w:t xml:space="preserve">　　 </w:t>
      </w:r>
      <w:r w:rsidRPr="00CE5163">
        <w:rPr>
          <w:rFonts w:ascii="ＭＳ ゴシック" w:eastAsia="ＭＳ ゴシック" w:hAnsi="ＭＳ ゴシック" w:hint="eastAsia"/>
          <w:sz w:val="24"/>
          <w:szCs w:val="24"/>
          <w:u w:val="double"/>
        </w:rPr>
        <w:t>ていない人を含む)の過半数です。</w:t>
      </w:r>
    </w:p>
    <w:p w:rsidR="00CE5163" w:rsidRPr="00CE5163" w:rsidRDefault="00CE5163" w:rsidP="00CE5163">
      <w:pPr>
        <w:pStyle w:val="a7"/>
        <w:spacing w:line="300" w:lineRule="auto"/>
        <w:ind w:leftChars="0" w:left="482"/>
        <w:rPr>
          <w:rFonts w:ascii="ＭＳ ゴシック" w:eastAsia="ＭＳ ゴシック" w:hAnsi="ＭＳ ゴシック"/>
          <w:sz w:val="24"/>
          <w:szCs w:val="24"/>
          <w:u w:val="double"/>
        </w:rPr>
      </w:pPr>
    </w:p>
    <w:p w:rsidR="00746F45" w:rsidRDefault="00CE5163" w:rsidP="00117259">
      <w:pPr>
        <w:pStyle w:val="a7"/>
        <w:numPr>
          <w:ilvl w:val="0"/>
          <w:numId w:val="7"/>
        </w:numPr>
        <w:spacing w:line="360" w:lineRule="auto"/>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規約を定めていること。この規約には①目的、②名称、③区域、④事務所の所在地、⑤構成員の資格に関する事項、⑥代表者に関する事項、⑦会議に関する事項、⑧資産に関する事項が定められていること。</w:t>
      </w:r>
    </w:p>
    <w:p w:rsidR="00CE5163" w:rsidRDefault="00CE5163" w:rsidP="00CE5163">
      <w:pPr>
        <w:pStyle w:val="a7"/>
        <w:spacing w:line="300" w:lineRule="auto"/>
        <w:ind w:leftChars="0" w:left="482"/>
        <w:rPr>
          <w:rFonts w:ascii="ＭＳ ゴシック" w:eastAsia="ＭＳ ゴシック" w:hAnsi="ＭＳ ゴシック"/>
          <w:sz w:val="24"/>
          <w:szCs w:val="24"/>
        </w:rPr>
      </w:pPr>
      <w:r>
        <w:rPr>
          <w:rFonts w:ascii="ＭＳ ゴシック" w:eastAsia="ＭＳ ゴシック" w:hAnsi="ＭＳ ゴシック"/>
          <w:b/>
          <w:noProof/>
          <w:sz w:val="24"/>
          <w:szCs w:val="24"/>
        </w:rPr>
        <mc:AlternateContent>
          <mc:Choice Requires="wps">
            <w:drawing>
              <wp:anchor distT="0" distB="0" distL="114300" distR="114300" simplePos="0" relativeHeight="251665408" behindDoc="0" locked="0" layoutInCell="1" allowOverlap="1" wp14:anchorId="16E694F1" wp14:editId="26ECA357">
                <wp:simplePos x="0" y="0"/>
                <wp:positionH relativeFrom="column">
                  <wp:posOffset>304800</wp:posOffset>
                </wp:positionH>
                <wp:positionV relativeFrom="paragraph">
                  <wp:posOffset>85090</wp:posOffset>
                </wp:positionV>
                <wp:extent cx="371475" cy="266700"/>
                <wp:effectExtent l="0" t="19050" r="47625" b="38100"/>
                <wp:wrapNone/>
                <wp:docPr id="4" name="右矢印 4"/>
                <wp:cNvGraphicFramePr/>
                <a:graphic xmlns:a="http://schemas.openxmlformats.org/drawingml/2006/main">
                  <a:graphicData uri="http://schemas.microsoft.com/office/word/2010/wordprocessingShape">
                    <wps:wsp>
                      <wps:cNvSpPr/>
                      <wps:spPr>
                        <a:xfrm>
                          <a:off x="0" y="0"/>
                          <a:ext cx="371475" cy="266700"/>
                        </a:xfrm>
                        <a:prstGeom prst="rightArrow">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4B0C1" id="右矢印 4" o:spid="_x0000_s1026" type="#_x0000_t13" style="position:absolute;left:0;text-align:left;margin-left:24pt;margin-top:6.7pt;width:29.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" adj="13846" fillcolor="#70ad47" strokecolor="window" strokeweight="1.5pt"/>
            </w:pict>
          </mc:Fallback>
        </mc:AlternateContent>
      </w:r>
      <w:r>
        <w:rPr>
          <w:rFonts w:ascii="ＭＳ ゴシック" w:eastAsia="ＭＳ ゴシック" w:hAnsi="ＭＳ ゴシック" w:hint="eastAsia"/>
          <w:b/>
          <w:sz w:val="24"/>
          <w:szCs w:val="24"/>
        </w:rPr>
        <w:t xml:space="preserve">　　 </w:t>
      </w:r>
      <w:r w:rsidRPr="00CE5163">
        <w:rPr>
          <w:rFonts w:ascii="ＭＳ ゴシック" w:eastAsia="ＭＳ ゴシック" w:hAnsi="ＭＳ ゴシック" w:hint="eastAsia"/>
          <w:sz w:val="24"/>
          <w:szCs w:val="24"/>
          <w:u w:val="double"/>
        </w:rPr>
        <w:t>上記８つの事項は必ず定める必要があります。</w:t>
      </w:r>
      <w:r>
        <w:rPr>
          <w:rFonts w:ascii="ＭＳ ゴシック" w:eastAsia="ＭＳ ゴシック" w:hAnsi="ＭＳ ゴシック" w:hint="eastAsia"/>
          <w:sz w:val="24"/>
          <w:szCs w:val="24"/>
        </w:rPr>
        <w:t>それ以外の事項を定めることは問題</w:t>
      </w:r>
    </w:p>
    <w:p w:rsidR="00CE5163" w:rsidRDefault="00CE5163" w:rsidP="00CE5163">
      <w:pPr>
        <w:pStyle w:val="a7"/>
        <w:spacing w:line="300" w:lineRule="auto"/>
        <w:ind w:leftChars="0" w:left="482" w:firstLineChars="250" w:firstLine="600"/>
        <w:rPr>
          <w:rFonts w:ascii="ＭＳ ゴシック" w:eastAsia="ＭＳ ゴシック" w:hAnsi="ＭＳ ゴシック"/>
          <w:sz w:val="24"/>
          <w:szCs w:val="24"/>
        </w:rPr>
      </w:pPr>
      <w:r>
        <w:rPr>
          <w:rFonts w:ascii="ＭＳ ゴシック" w:eastAsia="ＭＳ ゴシック" w:hAnsi="ＭＳ ゴシック" w:hint="eastAsia"/>
          <w:sz w:val="24"/>
          <w:szCs w:val="24"/>
        </w:rPr>
        <w:t>ありません。また実質的に必要な項目が定められていれば規約の名称に制限はなく</w:t>
      </w:r>
    </w:p>
    <w:p w:rsidR="00CE5163" w:rsidRPr="00CE5163" w:rsidRDefault="00CE5163" w:rsidP="00CE5163">
      <w:pPr>
        <w:pStyle w:val="a7"/>
        <w:spacing w:line="300" w:lineRule="auto"/>
        <w:ind w:leftChars="0" w:left="482" w:firstLineChars="250" w:firstLine="600"/>
        <w:rPr>
          <w:rFonts w:ascii="ＭＳ ゴシック" w:eastAsia="ＭＳ ゴシック" w:hAnsi="ＭＳ ゴシック"/>
          <w:sz w:val="24"/>
          <w:szCs w:val="24"/>
        </w:rPr>
      </w:pPr>
      <w:r>
        <w:rPr>
          <w:rFonts w:ascii="ＭＳ ゴシック" w:eastAsia="ＭＳ ゴシック" w:hAnsi="ＭＳ ゴシック" w:hint="eastAsia"/>
          <w:sz w:val="24"/>
          <w:szCs w:val="24"/>
        </w:rPr>
        <w:t>「○○会則」「△△会規程」等でも構いません。</w:t>
      </w:r>
    </w:p>
    <w:p w:rsidR="0067436F" w:rsidRPr="003566E4" w:rsidRDefault="0067436F" w:rsidP="002470D8">
      <w:pPr>
        <w:rPr>
          <w:rFonts w:ascii="ＭＳ ゴシック" w:eastAsia="ＭＳ ゴシック" w:hAnsi="ＭＳ ゴシック"/>
          <w:szCs w:val="21"/>
        </w:rPr>
      </w:pPr>
    </w:p>
    <w:p w:rsidR="00BE5BD2" w:rsidRDefault="001027C8" w:rsidP="00BE5BD2">
      <w:pPr>
        <w:rPr>
          <w:rFonts w:ascii="ＭＳ Ｐゴシック" w:eastAsia="ＭＳ Ｐゴシック" w:hAnsi="ＭＳ Ｐゴシック"/>
          <w:sz w:val="36"/>
          <w:szCs w:val="36"/>
        </w:rPr>
      </w:pPr>
      <w:r>
        <w:rPr>
          <w:rFonts w:ascii="ＭＳ Ｐゴシック" w:eastAsia="ＭＳ Ｐゴシック" w:hAnsi="ＭＳ Ｐゴシック"/>
          <w:sz w:val="36"/>
          <w:szCs w:val="36"/>
        </w:rPr>
        <w:pict>
          <v:shape id="_x0000_i1030" type="#_x0000_t136" style="width:212.25pt;height:26.25pt" fillcolor="black [3213]" stroked="f">
            <v:fill color2="#aaa"/>
            <v:stroke r:id="rId10" o:title=""/>
            <v:shadow on="t" color="#4d4d4d" opacity="52429f" offset=",3pt"/>
            <v:textpath style="font-family:&quot;ＭＳ Ｐゴシック&quot;;v-text-spacing:78650f;v-text-reverse:t;v-text-kern:t" trim="t" fitpath="t" string="認可申請について"/>
          </v:shape>
        </w:pict>
      </w:r>
    </w:p>
    <w:p w:rsidR="00BE5BD2" w:rsidRPr="00BE5BD2" w:rsidRDefault="001027C8" w:rsidP="00BE5BD2">
      <w:pPr>
        <w:rPr>
          <w:rFonts w:ascii="ＭＳ Ｐゴシック" w:eastAsia="ＭＳ Ｐゴシック" w:hAnsi="ＭＳ Ｐゴシック"/>
          <w:sz w:val="36"/>
          <w:szCs w:val="36"/>
        </w:rPr>
      </w:pPr>
      <w:r>
        <w:rPr>
          <w:rFonts w:ascii="ＭＳ ゴシック" w:eastAsia="ＭＳ ゴシック" w:hAnsi="ＭＳ ゴシック"/>
          <w:sz w:val="36"/>
          <w:szCs w:val="36"/>
        </w:rPr>
        <w:pict>
          <v:shape id="_x0000_i1031" type="#_x0000_t136" style="width:135.75pt;height:22.5pt" fillcolor="black [3213]" strokecolor="#0070c0">
            <v:shadow color="#868686"/>
            <v:textpath style="font-family:&quot;ＭＳ Ｐゴシック&quot;;v-text-reverse:t;v-text-kern:t" trim="t" fitpath="t" string="(１)事前準備"/>
          </v:shape>
        </w:pict>
      </w:r>
    </w:p>
    <w:p w:rsidR="0098519D" w:rsidRPr="002470D8" w:rsidRDefault="0098519D" w:rsidP="002470D8">
      <w:pPr>
        <w:spacing w:line="360" w:lineRule="auto"/>
        <w:ind w:firstLineChars="100" w:firstLine="240"/>
        <w:rPr>
          <w:rFonts w:ascii="ＭＳ ゴシック" w:eastAsia="ＭＳ ゴシック" w:hAnsi="ＭＳ ゴシック"/>
          <w:sz w:val="24"/>
          <w:szCs w:val="24"/>
        </w:rPr>
      </w:pPr>
      <w:r w:rsidRPr="002470D8">
        <w:rPr>
          <w:rFonts w:ascii="ＭＳ ゴシック" w:eastAsia="ＭＳ ゴシック" w:hAnsi="ＭＳ ゴシック" w:hint="eastAsia"/>
          <w:sz w:val="24"/>
          <w:szCs w:val="24"/>
        </w:rPr>
        <w:t>認可申請を行う前に、地縁団体の</w:t>
      </w:r>
      <w:r w:rsidR="0037084C">
        <w:rPr>
          <w:rFonts w:ascii="ＭＳ ゴシック" w:eastAsia="ＭＳ ゴシック" w:hAnsi="ＭＳ ゴシック" w:hint="eastAsia"/>
          <w:sz w:val="24"/>
          <w:szCs w:val="24"/>
        </w:rPr>
        <w:t>現行の規約に基づき総会を開催し、認可申請の賛否の意思決定をする必要があります。</w:t>
      </w:r>
    </w:p>
    <w:p w:rsidR="0098519D" w:rsidRPr="002470D8" w:rsidRDefault="0098519D" w:rsidP="002470D8">
      <w:pPr>
        <w:spacing w:line="360" w:lineRule="auto"/>
        <w:ind w:firstLineChars="100" w:firstLine="240"/>
        <w:rPr>
          <w:rFonts w:ascii="ＭＳ ゴシック" w:eastAsia="ＭＳ ゴシック" w:hAnsi="ＭＳ ゴシック"/>
          <w:sz w:val="24"/>
          <w:szCs w:val="24"/>
        </w:rPr>
      </w:pPr>
      <w:r w:rsidRPr="002470D8">
        <w:rPr>
          <w:rFonts w:ascii="ＭＳ ゴシック" w:eastAsia="ＭＳ ゴシック" w:hAnsi="ＭＳ ゴシック" w:hint="eastAsia"/>
          <w:sz w:val="24"/>
          <w:szCs w:val="24"/>
        </w:rPr>
        <w:t>また、併せて規約の決定、区域の確定、構成員の確定、代表者の決定、保有資産の確定等</w:t>
      </w:r>
      <w:r w:rsidRPr="002470D8">
        <w:rPr>
          <w:rFonts w:ascii="ＭＳ ゴシック" w:eastAsia="ＭＳ ゴシック" w:hAnsi="ＭＳ ゴシック" w:hint="eastAsia"/>
          <w:sz w:val="24"/>
          <w:szCs w:val="24"/>
        </w:rPr>
        <w:lastRenderedPageBreak/>
        <w:t>を審議し、団体の意思決定をします。</w:t>
      </w:r>
    </w:p>
    <w:p w:rsidR="0098519D" w:rsidRPr="002470D8" w:rsidRDefault="0098519D" w:rsidP="002470D8">
      <w:pPr>
        <w:spacing w:line="360" w:lineRule="auto"/>
        <w:ind w:firstLineChars="100" w:firstLine="240"/>
        <w:rPr>
          <w:rFonts w:ascii="ＭＳ ゴシック" w:eastAsia="ＭＳ ゴシック" w:hAnsi="ＭＳ ゴシック"/>
          <w:sz w:val="24"/>
          <w:szCs w:val="24"/>
        </w:rPr>
      </w:pPr>
      <w:r w:rsidRPr="002470D8">
        <w:rPr>
          <w:rFonts w:ascii="ＭＳ ゴシック" w:eastAsia="ＭＳ ゴシック" w:hAnsi="ＭＳ ゴシック" w:hint="eastAsia"/>
          <w:sz w:val="24"/>
          <w:szCs w:val="24"/>
        </w:rPr>
        <w:t>なお、認可申請の意思決定と規約の決定等の意思決定は、同一の総会で行われることが望ましいですが、別々の総会でも構いません。</w:t>
      </w:r>
    </w:p>
    <w:p w:rsidR="00653953" w:rsidRPr="00575C45" w:rsidRDefault="00575C45" w:rsidP="00575C45">
      <w:pPr>
        <w:spacing w:line="360" w:lineRule="auto"/>
        <w:rPr>
          <w:rFonts w:ascii="ＭＳ ゴシック" w:eastAsia="ＭＳ ゴシック" w:hAnsi="ＭＳ ゴシック"/>
          <w:b/>
          <w:sz w:val="24"/>
          <w:szCs w:val="24"/>
        </w:rPr>
      </w:pPr>
      <w:r w:rsidRPr="00575C45">
        <w:rPr>
          <w:rFonts w:ascii="ＭＳ ゴシック" w:eastAsia="ＭＳ ゴシック" w:hAnsi="ＭＳ ゴシック" w:hint="eastAsia"/>
          <w:b/>
          <w:sz w:val="24"/>
          <w:szCs w:val="24"/>
        </w:rPr>
        <w:t>ア．</w:t>
      </w:r>
      <w:r w:rsidR="00653953" w:rsidRPr="00575C45">
        <w:rPr>
          <w:rFonts w:ascii="ＭＳ ゴシック" w:eastAsia="ＭＳ ゴシック" w:hAnsi="ＭＳ ゴシック" w:hint="eastAsia"/>
          <w:b/>
          <w:sz w:val="24"/>
          <w:szCs w:val="24"/>
        </w:rPr>
        <w:t>規約の整備(定めなければならない事項)</w:t>
      </w:r>
    </w:p>
    <w:p w:rsidR="00653953" w:rsidRPr="00575C45" w:rsidRDefault="00653953" w:rsidP="00575C45">
      <w:pPr>
        <w:spacing w:line="360" w:lineRule="auto"/>
        <w:rPr>
          <w:rFonts w:ascii="ＭＳ ゴシック" w:eastAsia="ＭＳ ゴシック" w:hAnsi="ＭＳ ゴシック"/>
          <w:b/>
          <w:sz w:val="24"/>
          <w:szCs w:val="24"/>
        </w:rPr>
      </w:pPr>
      <w:r w:rsidRPr="00575C45">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b/>
          <w:sz w:val="24"/>
          <w:szCs w:val="24"/>
        </w:rPr>
        <w:t>◎規約の改正(制定)にあたっては、事前に役場担当</w:t>
      </w:r>
      <w:r w:rsidR="00575C45">
        <w:rPr>
          <w:rFonts w:ascii="ＭＳ ゴシック" w:eastAsia="ＭＳ ゴシック" w:hAnsi="ＭＳ ゴシック" w:hint="eastAsia"/>
          <w:b/>
          <w:sz w:val="24"/>
          <w:szCs w:val="24"/>
        </w:rPr>
        <w:t>者</w:t>
      </w:r>
      <w:r w:rsidRPr="00575C45">
        <w:rPr>
          <w:rFonts w:ascii="ＭＳ ゴシック" w:eastAsia="ＭＳ ゴシック" w:hAnsi="ＭＳ ゴシック" w:hint="eastAsia"/>
          <w:b/>
          <w:sz w:val="24"/>
          <w:szCs w:val="24"/>
        </w:rPr>
        <w:t>との協議をお願いします。</w:t>
      </w:r>
    </w:p>
    <w:p w:rsidR="00653953" w:rsidRPr="008178F6" w:rsidRDefault="008178F6" w:rsidP="00575C45">
      <w:pPr>
        <w:spacing w:line="360" w:lineRule="auto"/>
        <w:rPr>
          <w:rFonts w:ascii="ＭＳ ゴシック" w:eastAsia="ＭＳ ゴシック" w:hAnsi="ＭＳ ゴシック"/>
          <w:b/>
          <w:sz w:val="24"/>
          <w:szCs w:val="24"/>
          <w:shd w:val="pct15" w:color="auto" w:fill="FFFFFF"/>
        </w:rPr>
      </w:pPr>
      <w:r w:rsidRPr="008178F6">
        <w:rPr>
          <w:rFonts w:ascii="ＭＳ ゴシック" w:eastAsia="ＭＳ ゴシック" w:hAnsi="ＭＳ ゴシック" w:hint="eastAsia"/>
          <w:b/>
          <w:sz w:val="24"/>
          <w:szCs w:val="24"/>
          <w:shd w:val="pct15" w:color="auto" w:fill="FFFFFF"/>
        </w:rPr>
        <w:t>Ⅰ</w:t>
      </w:r>
      <w:r w:rsidR="00653953" w:rsidRPr="008178F6">
        <w:rPr>
          <w:rFonts w:ascii="ＭＳ ゴシック" w:eastAsia="ＭＳ ゴシック" w:hAnsi="ＭＳ ゴシック" w:hint="eastAsia"/>
          <w:b/>
          <w:sz w:val="24"/>
          <w:szCs w:val="24"/>
          <w:shd w:val="pct15" w:color="auto" w:fill="FFFFFF"/>
        </w:rPr>
        <w:t>．目的</w:t>
      </w:r>
    </w:p>
    <w:p w:rsidR="00512DB4" w:rsidRPr="00575C45" w:rsidRDefault="00B13816" w:rsidP="00651C85">
      <w:pPr>
        <w:spacing w:line="360" w:lineRule="auto"/>
        <w:ind w:left="240" w:hangingChars="100" w:hanging="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75C45">
        <w:rPr>
          <w:rFonts w:ascii="ＭＳ ゴシック" w:eastAsia="ＭＳ ゴシック" w:hAnsi="ＭＳ ゴシック" w:hint="eastAsia"/>
          <w:sz w:val="24"/>
          <w:szCs w:val="24"/>
        </w:rPr>
        <w:t xml:space="preserve">　</w:t>
      </w:r>
      <w:r w:rsidR="00653953" w:rsidRPr="00575C45">
        <w:rPr>
          <w:rFonts w:ascii="ＭＳ ゴシック" w:eastAsia="ＭＳ ゴシック" w:hAnsi="ＭＳ ゴシック" w:hint="eastAsia"/>
          <w:sz w:val="24"/>
          <w:szCs w:val="24"/>
        </w:rPr>
        <w:t>良好な地域社会の維持および形成に資する地域的な共同活動を行うことを目的としますが、当該地縁団体の権利能力の範囲を明確にするためにも、活動内容をできる限り具体的に定めてください。</w:t>
      </w:r>
    </w:p>
    <w:p w:rsidR="00B13816" w:rsidRPr="008178F6" w:rsidRDefault="008178F6" w:rsidP="00575C45">
      <w:pPr>
        <w:spacing w:line="360" w:lineRule="auto"/>
        <w:rPr>
          <w:rFonts w:ascii="ＭＳ ゴシック" w:eastAsia="ＭＳ ゴシック" w:hAnsi="ＭＳ ゴシック"/>
          <w:b/>
          <w:sz w:val="24"/>
          <w:szCs w:val="24"/>
          <w:shd w:val="pct15" w:color="auto" w:fill="FFFFFF"/>
        </w:rPr>
      </w:pPr>
      <w:r w:rsidRPr="008178F6">
        <w:rPr>
          <w:rFonts w:ascii="ＭＳ ゴシック" w:eastAsia="ＭＳ ゴシック" w:hAnsi="ＭＳ ゴシック" w:hint="eastAsia"/>
          <w:b/>
          <w:sz w:val="24"/>
          <w:szCs w:val="24"/>
          <w:shd w:val="pct15" w:color="auto" w:fill="FFFFFF"/>
        </w:rPr>
        <w:t>Ⅱ</w:t>
      </w:r>
      <w:r w:rsidR="00B13816" w:rsidRPr="008178F6">
        <w:rPr>
          <w:rFonts w:ascii="ＭＳ ゴシック" w:eastAsia="ＭＳ ゴシック" w:hAnsi="ＭＳ ゴシック" w:hint="eastAsia"/>
          <w:b/>
          <w:sz w:val="24"/>
          <w:szCs w:val="24"/>
          <w:shd w:val="pct15" w:color="auto" w:fill="FFFFFF"/>
        </w:rPr>
        <w:t>．名称</w:t>
      </w:r>
    </w:p>
    <w:p w:rsidR="00B13816" w:rsidRDefault="00B13816" w:rsidP="00575C45">
      <w:pPr>
        <w:spacing w:line="360" w:lineRule="auto"/>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75C45">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sz w:val="24"/>
          <w:szCs w:val="24"/>
        </w:rPr>
        <w:t>特に制限はありませんが、他の法律に抵触しないことに留意してください。</w:t>
      </w:r>
    </w:p>
    <w:p w:rsidR="00971721" w:rsidRPr="00575C45" w:rsidRDefault="00971721" w:rsidP="00575C45">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今まで使用してきた自治会の名称でもかまいません。</w:t>
      </w:r>
    </w:p>
    <w:p w:rsidR="00651C85" w:rsidRPr="00575C45" w:rsidRDefault="00B13816" w:rsidP="00651C85">
      <w:pPr>
        <w:spacing w:line="360" w:lineRule="auto"/>
        <w:ind w:firstLineChars="100" w:firstLine="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(抵触する例)</w:t>
      </w:r>
      <w:r w:rsidR="00575C45">
        <w:rPr>
          <w:rFonts w:ascii="ＭＳ ゴシック" w:eastAsia="ＭＳ ゴシック" w:hAnsi="ＭＳ ゴシック"/>
          <w:sz w:val="24"/>
          <w:szCs w:val="24"/>
        </w:rPr>
        <w:t xml:space="preserve"> </w:t>
      </w:r>
      <w:r w:rsidRPr="00575C45">
        <w:rPr>
          <w:rFonts w:ascii="ＭＳ ゴシック" w:eastAsia="ＭＳ ゴシック" w:hAnsi="ＭＳ ゴシック" w:hint="eastAsia"/>
          <w:sz w:val="24"/>
          <w:szCs w:val="24"/>
        </w:rPr>
        <w:t>社団法人・財団法人(民法)、会社(法人)、公団(住宅・都市整備公団)</w:t>
      </w:r>
    </w:p>
    <w:p w:rsidR="00512DB4" w:rsidRPr="008178F6" w:rsidRDefault="008178F6" w:rsidP="00575C45">
      <w:pPr>
        <w:spacing w:line="360" w:lineRule="auto"/>
        <w:rPr>
          <w:rFonts w:ascii="ＭＳ ゴシック" w:eastAsia="ＭＳ ゴシック" w:hAnsi="ＭＳ ゴシック"/>
          <w:b/>
          <w:sz w:val="24"/>
          <w:szCs w:val="24"/>
          <w:shd w:val="pct15" w:color="auto" w:fill="FFFFFF"/>
        </w:rPr>
      </w:pPr>
      <w:r w:rsidRPr="008178F6">
        <w:rPr>
          <w:rFonts w:ascii="ＭＳ ゴシック" w:eastAsia="ＭＳ ゴシック" w:hAnsi="ＭＳ ゴシック" w:hint="eastAsia"/>
          <w:b/>
          <w:sz w:val="24"/>
          <w:szCs w:val="24"/>
          <w:shd w:val="pct15" w:color="auto" w:fill="FFFFFF"/>
        </w:rPr>
        <w:t>Ⅲ</w:t>
      </w:r>
      <w:r w:rsidR="00B13816" w:rsidRPr="008178F6">
        <w:rPr>
          <w:rFonts w:ascii="ＭＳ ゴシック" w:eastAsia="ＭＳ ゴシック" w:hAnsi="ＭＳ ゴシック" w:hint="eastAsia"/>
          <w:b/>
          <w:sz w:val="24"/>
          <w:szCs w:val="24"/>
          <w:shd w:val="pct15" w:color="auto" w:fill="FFFFFF"/>
        </w:rPr>
        <w:t>．区域</w:t>
      </w:r>
    </w:p>
    <w:p w:rsidR="00B13816" w:rsidRPr="00575C45" w:rsidRDefault="00B13816" w:rsidP="00512DB4">
      <w:pPr>
        <w:spacing w:line="360" w:lineRule="auto"/>
        <w:ind w:left="240" w:hangingChars="100" w:hanging="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75C45">
        <w:rPr>
          <w:rFonts w:ascii="ＭＳ ゴシック" w:eastAsia="ＭＳ ゴシック" w:hAnsi="ＭＳ ゴシック" w:hint="eastAsia"/>
          <w:sz w:val="24"/>
          <w:szCs w:val="24"/>
        </w:rPr>
        <w:t xml:space="preserve">　</w:t>
      </w:r>
      <w:r w:rsidR="00512DB4">
        <w:rPr>
          <w:rFonts w:ascii="ＭＳ ゴシック" w:eastAsia="ＭＳ ゴシック" w:hAnsi="ＭＳ ゴシック" w:hint="eastAsia"/>
          <w:sz w:val="24"/>
          <w:szCs w:val="24"/>
        </w:rPr>
        <w:t>自治会の境界は必ずしも道路等を境に分かれているわけではありません。</w:t>
      </w:r>
    </w:p>
    <w:p w:rsidR="00B13816" w:rsidRPr="00575C45" w:rsidRDefault="00B13816" w:rsidP="00512DB4">
      <w:pPr>
        <w:spacing w:line="360" w:lineRule="auto"/>
        <w:ind w:left="240" w:hangingChars="100" w:hanging="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75C45">
        <w:rPr>
          <w:rFonts w:ascii="ＭＳ ゴシック" w:eastAsia="ＭＳ ゴシック" w:hAnsi="ＭＳ ゴシック" w:hint="eastAsia"/>
          <w:sz w:val="24"/>
          <w:szCs w:val="24"/>
        </w:rPr>
        <w:t xml:space="preserve">　</w:t>
      </w:r>
      <w:r w:rsidR="00512DB4">
        <w:rPr>
          <w:rFonts w:ascii="ＭＳ ゴシック" w:eastAsia="ＭＳ ゴシック" w:hAnsi="ＭＳ ゴシック" w:hint="eastAsia"/>
          <w:sz w:val="24"/>
          <w:szCs w:val="24"/>
        </w:rPr>
        <w:t>字名、地番、住居表示番号で表示してください。ただし、河川や道路などの客観的なものによる表示方法でも構いません。</w:t>
      </w:r>
    </w:p>
    <w:p w:rsidR="00B13816" w:rsidRPr="00575C45" w:rsidRDefault="00B13816" w:rsidP="00575C45">
      <w:pPr>
        <w:spacing w:line="360" w:lineRule="auto"/>
        <w:ind w:leftChars="100" w:left="21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なお、河川や道路などの客観的なものによる表示方法により規定している場合は、当該区域の範囲が地番等で具体的に表示できるような資料を添付してください。</w:t>
      </w:r>
    </w:p>
    <w:p w:rsidR="00B13816" w:rsidRPr="00575C45" w:rsidRDefault="008178F6" w:rsidP="00575C45">
      <w:pPr>
        <w:spacing w:line="360" w:lineRule="auto"/>
        <w:rPr>
          <w:rFonts w:ascii="ＭＳ ゴシック" w:eastAsia="ＭＳ ゴシック" w:hAnsi="ＭＳ ゴシック"/>
          <w:b/>
          <w:sz w:val="24"/>
          <w:szCs w:val="24"/>
        </w:rPr>
      </w:pPr>
      <w:r w:rsidRPr="008178F6">
        <w:rPr>
          <w:rFonts w:ascii="ＭＳ ゴシック" w:eastAsia="ＭＳ ゴシック" w:hAnsi="ＭＳ ゴシック" w:hint="eastAsia"/>
          <w:b/>
          <w:sz w:val="24"/>
          <w:szCs w:val="24"/>
          <w:shd w:val="pct15" w:color="auto" w:fill="FFFFFF"/>
        </w:rPr>
        <w:t>Ⅳ</w:t>
      </w:r>
      <w:r w:rsidR="00B13816" w:rsidRPr="008178F6">
        <w:rPr>
          <w:rFonts w:ascii="ＭＳ ゴシック" w:eastAsia="ＭＳ ゴシック" w:hAnsi="ＭＳ ゴシック" w:hint="eastAsia"/>
          <w:b/>
          <w:sz w:val="24"/>
          <w:szCs w:val="24"/>
          <w:shd w:val="pct15" w:color="auto" w:fill="FFFFFF"/>
        </w:rPr>
        <w:t>．事務所の所在地</w:t>
      </w:r>
    </w:p>
    <w:p w:rsidR="00B13816" w:rsidRPr="00575C45" w:rsidRDefault="00B13816" w:rsidP="00575C45">
      <w:pPr>
        <w:spacing w:line="360" w:lineRule="auto"/>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75C45">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sz w:val="24"/>
          <w:szCs w:val="24"/>
        </w:rPr>
        <w:t>特に制限はありませんが、これが地縁団体の正式な住所となります。</w:t>
      </w:r>
    </w:p>
    <w:p w:rsidR="00B13816" w:rsidRPr="00575C45" w:rsidRDefault="00B13816" w:rsidP="00575C45">
      <w:pPr>
        <w:spacing w:line="360" w:lineRule="auto"/>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12DB4">
        <w:rPr>
          <w:rFonts w:ascii="ＭＳ ゴシック" w:eastAsia="ＭＳ ゴシック" w:hAnsi="ＭＳ ゴシック" w:hint="eastAsia"/>
          <w:sz w:val="24"/>
          <w:szCs w:val="24"/>
        </w:rPr>
        <w:t>例：</w:t>
      </w:r>
      <w:r w:rsidRPr="00575C45">
        <w:rPr>
          <w:rFonts w:ascii="ＭＳ ゴシック" w:eastAsia="ＭＳ ゴシック" w:hAnsi="ＭＳ ゴシック" w:hint="eastAsia"/>
          <w:sz w:val="24"/>
          <w:szCs w:val="24"/>
        </w:rPr>
        <w:t>代表者の自宅、老人憩いの家、コミュニティハウス等の施設)</w:t>
      </w:r>
    </w:p>
    <w:p w:rsidR="00B13816" w:rsidRPr="008178F6" w:rsidRDefault="008178F6" w:rsidP="00575C45">
      <w:pPr>
        <w:spacing w:line="360" w:lineRule="auto"/>
        <w:rPr>
          <w:rFonts w:ascii="ＭＳ ゴシック" w:eastAsia="ＭＳ ゴシック" w:hAnsi="ＭＳ ゴシック"/>
          <w:b/>
          <w:sz w:val="24"/>
          <w:szCs w:val="24"/>
          <w:shd w:val="pct15" w:color="auto" w:fill="FFFFFF"/>
        </w:rPr>
      </w:pPr>
      <w:r w:rsidRPr="008178F6">
        <w:rPr>
          <w:rFonts w:ascii="ＭＳ ゴシック" w:eastAsia="ＭＳ ゴシック" w:hAnsi="ＭＳ ゴシック" w:hint="eastAsia"/>
          <w:b/>
          <w:sz w:val="24"/>
          <w:szCs w:val="24"/>
          <w:shd w:val="pct15" w:color="auto" w:fill="FFFFFF"/>
        </w:rPr>
        <w:t>Ⅴ</w:t>
      </w:r>
      <w:r w:rsidR="00B13816" w:rsidRPr="008178F6">
        <w:rPr>
          <w:rFonts w:ascii="ＭＳ ゴシック" w:eastAsia="ＭＳ ゴシック" w:hAnsi="ＭＳ ゴシック" w:hint="eastAsia"/>
          <w:b/>
          <w:sz w:val="24"/>
          <w:szCs w:val="24"/>
          <w:shd w:val="pct15" w:color="auto" w:fill="FFFFFF"/>
        </w:rPr>
        <w:t>．構成員の資格に関する事項</w:t>
      </w:r>
    </w:p>
    <w:p w:rsidR="00B13816" w:rsidRPr="00575C45" w:rsidRDefault="00B13816" w:rsidP="00575C45">
      <w:pPr>
        <w:spacing w:line="360" w:lineRule="auto"/>
        <w:ind w:left="240" w:hangingChars="100" w:hanging="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75C45">
        <w:rPr>
          <w:rFonts w:ascii="ＭＳ ゴシック" w:eastAsia="ＭＳ ゴシック" w:hAnsi="ＭＳ ゴシック" w:hint="eastAsia"/>
          <w:sz w:val="24"/>
          <w:szCs w:val="24"/>
        </w:rPr>
        <w:t xml:space="preserve">　</w:t>
      </w:r>
      <w:r w:rsidR="003566E4">
        <w:rPr>
          <w:rFonts w:ascii="ＭＳ ゴシック" w:eastAsia="ＭＳ ゴシック" w:hAnsi="ＭＳ ゴシック" w:hint="eastAsia"/>
          <w:sz w:val="24"/>
          <w:szCs w:val="24"/>
        </w:rPr>
        <w:t>当該地縁団体の区域に住所を有するものは、すべて</w:t>
      </w:r>
      <w:r w:rsidRPr="00575C45">
        <w:rPr>
          <w:rFonts w:ascii="ＭＳ ゴシック" w:eastAsia="ＭＳ ゴシック" w:hAnsi="ＭＳ ゴシック" w:hint="eastAsia"/>
          <w:sz w:val="24"/>
          <w:szCs w:val="24"/>
        </w:rPr>
        <w:t>構成員になれること</w:t>
      </w:r>
      <w:r w:rsidR="006D6EA8" w:rsidRPr="00575C45">
        <w:rPr>
          <w:rFonts w:ascii="ＭＳ ゴシック" w:eastAsia="ＭＳ ゴシック" w:hAnsi="ＭＳ ゴシック" w:hint="eastAsia"/>
          <w:sz w:val="24"/>
          <w:szCs w:val="24"/>
        </w:rPr>
        <w:t>およ</w:t>
      </w:r>
      <w:r w:rsidRPr="00575C45">
        <w:rPr>
          <w:rFonts w:ascii="ＭＳ ゴシック" w:eastAsia="ＭＳ ゴシック" w:hAnsi="ＭＳ ゴシック" w:hint="eastAsia"/>
          <w:sz w:val="24"/>
          <w:szCs w:val="24"/>
        </w:rPr>
        <w:t>び正当な理由がなければ加入を拒むことができない旨を必ず明記しなければなりません。</w:t>
      </w:r>
    </w:p>
    <w:p w:rsidR="00B13816" w:rsidRPr="00575C45" w:rsidRDefault="00B13816" w:rsidP="00575C45">
      <w:pPr>
        <w:spacing w:line="360" w:lineRule="auto"/>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575C45">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sz w:val="24"/>
          <w:szCs w:val="24"/>
        </w:rPr>
        <w:t>また、構成員の条件には、区域以外の事項(年齢制限</w:t>
      </w:r>
      <w:r w:rsidR="002B701C">
        <w:rPr>
          <w:rFonts w:ascii="ＭＳ ゴシック" w:eastAsia="ＭＳ ゴシック" w:hAnsi="ＭＳ ゴシック" w:hint="eastAsia"/>
          <w:sz w:val="24"/>
          <w:szCs w:val="24"/>
        </w:rPr>
        <w:t>など</w:t>
      </w:r>
      <w:r w:rsidR="006D6EA8" w:rsidRPr="00575C45">
        <w:rPr>
          <w:rFonts w:ascii="ＭＳ ゴシック" w:eastAsia="ＭＳ ゴシック" w:hAnsi="ＭＳ ゴシック" w:hint="eastAsia"/>
          <w:sz w:val="24"/>
          <w:szCs w:val="24"/>
        </w:rPr>
        <w:t>)を設けてはいけません。</w:t>
      </w:r>
    </w:p>
    <w:p w:rsidR="00F669A9" w:rsidRPr="00575C45" w:rsidRDefault="006D6EA8" w:rsidP="00512DB4">
      <w:pPr>
        <w:spacing w:line="360" w:lineRule="auto"/>
        <w:ind w:firstLineChars="100" w:firstLine="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lastRenderedPageBreak/>
        <w:t>なお、できる限り加入および脱退等の資格喪失手続きを定めてください。</w:t>
      </w:r>
    </w:p>
    <w:p w:rsidR="006D6EA8" w:rsidRPr="008178F6" w:rsidRDefault="008178F6" w:rsidP="00575C45">
      <w:pPr>
        <w:spacing w:line="360" w:lineRule="auto"/>
        <w:rPr>
          <w:rFonts w:ascii="ＭＳ ゴシック" w:eastAsia="ＭＳ ゴシック" w:hAnsi="ＭＳ ゴシック"/>
          <w:b/>
          <w:sz w:val="24"/>
          <w:szCs w:val="24"/>
          <w:shd w:val="pct15" w:color="auto" w:fill="FFFFFF"/>
        </w:rPr>
      </w:pPr>
      <w:r w:rsidRPr="008178F6">
        <w:rPr>
          <w:rFonts w:ascii="ＭＳ ゴシック" w:eastAsia="ＭＳ ゴシック" w:hAnsi="ＭＳ ゴシック" w:hint="eastAsia"/>
          <w:b/>
          <w:sz w:val="24"/>
          <w:szCs w:val="24"/>
          <w:shd w:val="pct15" w:color="auto" w:fill="FFFFFF"/>
        </w:rPr>
        <w:t>Ⅵ</w:t>
      </w:r>
      <w:r w:rsidR="006D6EA8" w:rsidRPr="008178F6">
        <w:rPr>
          <w:rFonts w:ascii="ＭＳ ゴシック" w:eastAsia="ＭＳ ゴシック" w:hAnsi="ＭＳ ゴシック" w:hint="eastAsia"/>
          <w:b/>
          <w:sz w:val="24"/>
          <w:szCs w:val="24"/>
          <w:shd w:val="pct15" w:color="auto" w:fill="FFFFFF"/>
        </w:rPr>
        <w:t>．代表者に関する事項</w:t>
      </w:r>
    </w:p>
    <w:p w:rsidR="003566E4" w:rsidRPr="00575C45" w:rsidRDefault="006D6EA8" w:rsidP="00575C45">
      <w:pPr>
        <w:spacing w:line="360" w:lineRule="auto"/>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7E4F9A">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sz w:val="24"/>
          <w:szCs w:val="24"/>
        </w:rPr>
        <w:t>代表者の選出方法、任期、職務等を規定します。</w:t>
      </w:r>
    </w:p>
    <w:p w:rsidR="006D6EA8" w:rsidRPr="008178F6" w:rsidRDefault="008178F6" w:rsidP="00575C45">
      <w:pPr>
        <w:spacing w:line="360" w:lineRule="auto"/>
        <w:rPr>
          <w:rFonts w:ascii="ＭＳ ゴシック" w:eastAsia="ＭＳ ゴシック" w:hAnsi="ＭＳ ゴシック"/>
          <w:b/>
          <w:sz w:val="24"/>
          <w:szCs w:val="24"/>
          <w:shd w:val="pct15" w:color="auto" w:fill="FFFFFF"/>
        </w:rPr>
      </w:pPr>
      <w:r w:rsidRPr="008178F6">
        <w:rPr>
          <w:rFonts w:ascii="ＭＳ ゴシック" w:eastAsia="ＭＳ ゴシック" w:hAnsi="ＭＳ ゴシック" w:hint="eastAsia"/>
          <w:b/>
          <w:sz w:val="24"/>
          <w:szCs w:val="24"/>
          <w:shd w:val="pct15" w:color="auto" w:fill="FFFFFF"/>
        </w:rPr>
        <w:t>Ⅶ</w:t>
      </w:r>
      <w:r w:rsidR="006D6EA8" w:rsidRPr="008178F6">
        <w:rPr>
          <w:rFonts w:ascii="ＭＳ ゴシック" w:eastAsia="ＭＳ ゴシック" w:hAnsi="ＭＳ ゴシック" w:hint="eastAsia"/>
          <w:b/>
          <w:sz w:val="24"/>
          <w:szCs w:val="24"/>
          <w:shd w:val="pct15" w:color="auto" w:fill="FFFFFF"/>
        </w:rPr>
        <w:t>．会議に関する事項</w:t>
      </w:r>
    </w:p>
    <w:p w:rsidR="006D6EA8" w:rsidRPr="00575C45" w:rsidRDefault="006D6EA8" w:rsidP="007E4F9A">
      <w:pPr>
        <w:spacing w:line="360" w:lineRule="auto"/>
        <w:ind w:firstLineChars="100" w:firstLine="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会議の種類、招集方法、議決方法、議決事項等を規定します。</w:t>
      </w:r>
    </w:p>
    <w:p w:rsidR="00512DB4" w:rsidRPr="008178F6" w:rsidRDefault="008178F6" w:rsidP="007E4F9A">
      <w:pPr>
        <w:spacing w:line="360" w:lineRule="auto"/>
        <w:rPr>
          <w:rFonts w:ascii="ＭＳ ゴシック" w:eastAsia="ＭＳ ゴシック" w:hAnsi="ＭＳ ゴシック"/>
          <w:b/>
          <w:sz w:val="24"/>
          <w:szCs w:val="24"/>
          <w:shd w:val="pct15" w:color="auto" w:fill="FFFFFF"/>
        </w:rPr>
      </w:pPr>
      <w:r w:rsidRPr="008178F6">
        <w:rPr>
          <w:rFonts w:ascii="ＭＳ ゴシック" w:eastAsia="ＭＳ ゴシック" w:hAnsi="ＭＳ ゴシック" w:hint="eastAsia"/>
          <w:b/>
          <w:sz w:val="24"/>
          <w:szCs w:val="24"/>
          <w:shd w:val="pct15" w:color="auto" w:fill="FFFFFF"/>
        </w:rPr>
        <w:t>Ⅷ</w:t>
      </w:r>
      <w:r w:rsidR="006D6EA8" w:rsidRPr="008178F6">
        <w:rPr>
          <w:rFonts w:ascii="ＭＳ ゴシック" w:eastAsia="ＭＳ ゴシック" w:hAnsi="ＭＳ ゴシック" w:hint="eastAsia"/>
          <w:b/>
          <w:sz w:val="24"/>
          <w:szCs w:val="24"/>
          <w:shd w:val="pct15" w:color="auto" w:fill="FFFFFF"/>
        </w:rPr>
        <w:t>．資産に関する事項</w:t>
      </w:r>
    </w:p>
    <w:p w:rsidR="006D6EA8" w:rsidRPr="00575C45" w:rsidRDefault="006D6EA8" w:rsidP="007E4F9A">
      <w:pPr>
        <w:spacing w:line="360" w:lineRule="auto"/>
        <w:ind w:left="240" w:hangingChars="100" w:hanging="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7E4F9A">
        <w:rPr>
          <w:rFonts w:ascii="ＭＳ ゴシック" w:eastAsia="ＭＳ ゴシック" w:hAnsi="ＭＳ ゴシック" w:hint="eastAsia"/>
          <w:sz w:val="24"/>
          <w:szCs w:val="24"/>
        </w:rPr>
        <w:t xml:space="preserve">　</w:t>
      </w:r>
      <w:r w:rsidR="00682FF7">
        <w:rPr>
          <w:rFonts w:ascii="ＭＳ ゴシック" w:eastAsia="ＭＳ ゴシック" w:hAnsi="ＭＳ ゴシック" w:hint="eastAsia"/>
          <w:sz w:val="24"/>
          <w:szCs w:val="24"/>
        </w:rPr>
        <w:t>保有資産の構成、取</w:t>
      </w:r>
      <w:r w:rsidRPr="00575C45">
        <w:rPr>
          <w:rFonts w:ascii="ＭＳ ゴシック" w:eastAsia="ＭＳ ゴシック" w:hAnsi="ＭＳ ゴシック" w:hint="eastAsia"/>
          <w:sz w:val="24"/>
          <w:szCs w:val="24"/>
        </w:rPr>
        <w:t>得、処分の方法および管理方法等を規定します。また、民法第５１条の規定が準用され、財産目録の作成が義務づけられていますので、留意してください。</w:t>
      </w:r>
    </w:p>
    <w:p w:rsidR="00F97652" w:rsidRPr="00575C45" w:rsidRDefault="006D6EA8" w:rsidP="00CE5163">
      <w:pPr>
        <w:spacing w:line="360" w:lineRule="auto"/>
        <w:ind w:left="240" w:hangingChars="100" w:hanging="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7E4F9A">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sz w:val="24"/>
          <w:szCs w:val="24"/>
        </w:rPr>
        <w:t>なお、負債財産は規定する必要はなく、保有財産の構成は「別に定める保有財産目録による」としても構いません。</w:t>
      </w:r>
    </w:p>
    <w:p w:rsidR="006D6EA8" w:rsidRPr="007E4F9A" w:rsidRDefault="007E4F9A" w:rsidP="007E4F9A">
      <w:pPr>
        <w:spacing w:line="360" w:lineRule="auto"/>
        <w:rPr>
          <w:rFonts w:ascii="ＭＳ ゴシック" w:eastAsia="ＭＳ ゴシック" w:hAnsi="ＭＳ ゴシック"/>
          <w:b/>
          <w:sz w:val="24"/>
          <w:szCs w:val="24"/>
        </w:rPr>
      </w:pPr>
      <w:r w:rsidRPr="007E4F9A">
        <w:rPr>
          <w:rFonts w:ascii="ＭＳ ゴシック" w:eastAsia="ＭＳ ゴシック" w:hAnsi="ＭＳ ゴシック" w:hint="eastAsia"/>
          <w:b/>
          <w:sz w:val="24"/>
          <w:szCs w:val="24"/>
        </w:rPr>
        <w:t>イ．</w:t>
      </w:r>
      <w:r w:rsidR="00B66B47" w:rsidRPr="007E4F9A">
        <w:rPr>
          <w:rFonts w:ascii="ＭＳ ゴシック" w:eastAsia="ＭＳ ゴシック" w:hAnsi="ＭＳ ゴシック" w:hint="eastAsia"/>
          <w:b/>
          <w:sz w:val="24"/>
          <w:szCs w:val="24"/>
        </w:rPr>
        <w:t>構成員の確定</w:t>
      </w:r>
    </w:p>
    <w:p w:rsidR="00B66B47" w:rsidRPr="00575C45" w:rsidRDefault="00B66B47" w:rsidP="007E4F9A">
      <w:pPr>
        <w:spacing w:line="360" w:lineRule="auto"/>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7E4F9A">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sz w:val="24"/>
          <w:szCs w:val="24"/>
        </w:rPr>
        <w:t>構成員を明確にする上から、申請前の総会で構成員を確定する必要があります。</w:t>
      </w:r>
    </w:p>
    <w:p w:rsidR="00B66B47" w:rsidRPr="00575C45" w:rsidRDefault="00B66B47" w:rsidP="007E4F9A">
      <w:pPr>
        <w:spacing w:line="360" w:lineRule="auto"/>
        <w:ind w:leftChars="100" w:left="21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なお、認可申請には、氏名および住所を明記した構成員全員の名簿を添付することが要件となっております。</w:t>
      </w:r>
    </w:p>
    <w:p w:rsidR="00B66B47" w:rsidRPr="007E4F9A" w:rsidRDefault="007E4F9A" w:rsidP="007E4F9A">
      <w:pPr>
        <w:spacing w:line="360" w:lineRule="auto"/>
        <w:rPr>
          <w:rFonts w:ascii="ＭＳ ゴシック" w:eastAsia="ＭＳ ゴシック" w:hAnsi="ＭＳ ゴシック"/>
          <w:b/>
          <w:sz w:val="24"/>
          <w:szCs w:val="24"/>
        </w:rPr>
      </w:pPr>
      <w:r w:rsidRPr="007E4F9A">
        <w:rPr>
          <w:rFonts w:ascii="ＭＳ ゴシック" w:eastAsia="ＭＳ ゴシック" w:hAnsi="ＭＳ ゴシック" w:hint="eastAsia"/>
          <w:b/>
          <w:sz w:val="24"/>
          <w:szCs w:val="24"/>
        </w:rPr>
        <w:t>ウ．</w:t>
      </w:r>
      <w:r w:rsidR="00B66B47" w:rsidRPr="007E4F9A">
        <w:rPr>
          <w:rFonts w:ascii="ＭＳ ゴシック" w:eastAsia="ＭＳ ゴシック" w:hAnsi="ＭＳ ゴシック" w:hint="eastAsia"/>
          <w:b/>
          <w:sz w:val="24"/>
          <w:szCs w:val="24"/>
        </w:rPr>
        <w:t>代表者の決定</w:t>
      </w:r>
    </w:p>
    <w:p w:rsidR="00B66B47" w:rsidRPr="00575C45" w:rsidRDefault="00B66B47" w:rsidP="007E4F9A">
      <w:pPr>
        <w:spacing w:line="360" w:lineRule="auto"/>
        <w:ind w:left="240" w:hangingChars="100" w:hanging="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w:t>
      </w:r>
      <w:r w:rsidR="007E4F9A">
        <w:rPr>
          <w:rFonts w:ascii="ＭＳ ゴシック" w:eastAsia="ＭＳ ゴシック" w:hAnsi="ＭＳ ゴシック" w:hint="eastAsia"/>
          <w:sz w:val="24"/>
          <w:szCs w:val="24"/>
        </w:rPr>
        <w:t xml:space="preserve">　</w:t>
      </w:r>
      <w:r w:rsidRPr="00575C45">
        <w:rPr>
          <w:rFonts w:ascii="ＭＳ ゴシック" w:eastAsia="ＭＳ ゴシック" w:hAnsi="ＭＳ ゴシック" w:hint="eastAsia"/>
          <w:sz w:val="24"/>
          <w:szCs w:val="24"/>
        </w:rPr>
        <w:t>認可申請は、当該地縁団体の代表者が行うことになっており、申請前の総会で代表者の決定をする必要があります。</w:t>
      </w:r>
    </w:p>
    <w:p w:rsidR="00B66B47" w:rsidRPr="00575C45" w:rsidRDefault="00B66B47" w:rsidP="007E4F9A">
      <w:pPr>
        <w:spacing w:line="360" w:lineRule="auto"/>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(代表者の承諾書も必要になります。)　</w:t>
      </w:r>
    </w:p>
    <w:p w:rsidR="00B66B47" w:rsidRPr="007E4F9A" w:rsidRDefault="007E4F9A" w:rsidP="007E4F9A">
      <w:pPr>
        <w:spacing w:line="360" w:lineRule="auto"/>
        <w:rPr>
          <w:rFonts w:ascii="ＭＳ ゴシック" w:eastAsia="ＭＳ ゴシック" w:hAnsi="ＭＳ ゴシック" w:cs="Segoe UI Symbol"/>
          <w:b/>
          <w:sz w:val="24"/>
          <w:szCs w:val="24"/>
        </w:rPr>
      </w:pPr>
      <w:r w:rsidRPr="007E4F9A">
        <w:rPr>
          <w:rFonts w:ascii="ＭＳ ゴシック" w:eastAsia="ＭＳ ゴシック" w:hAnsi="ＭＳ ゴシック" w:cs="Segoe UI Symbol" w:hint="eastAsia"/>
          <w:b/>
          <w:sz w:val="24"/>
          <w:szCs w:val="24"/>
        </w:rPr>
        <w:t>エ．</w:t>
      </w:r>
      <w:r w:rsidR="00B66B47" w:rsidRPr="007E4F9A">
        <w:rPr>
          <w:rFonts w:ascii="ＭＳ ゴシック" w:eastAsia="ＭＳ ゴシック" w:hAnsi="ＭＳ ゴシック" w:cs="Segoe UI Symbol" w:hint="eastAsia"/>
          <w:b/>
          <w:sz w:val="24"/>
          <w:szCs w:val="24"/>
        </w:rPr>
        <w:t>不動産等の資産の確定</w:t>
      </w:r>
    </w:p>
    <w:p w:rsidR="007E4F9A" w:rsidRDefault="00B66B47" w:rsidP="007E4F9A">
      <w:pPr>
        <w:spacing w:line="360" w:lineRule="auto"/>
        <w:ind w:leftChars="100" w:left="21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 xml:space="preserve">　保有財産を明確にする上から、申請前の総会において、資産の確定をしておく必要が</w:t>
      </w:r>
    </w:p>
    <w:p w:rsidR="00B66B47" w:rsidRPr="00575C45" w:rsidRDefault="00B66B47" w:rsidP="007E4F9A">
      <w:pPr>
        <w:spacing w:line="360" w:lineRule="auto"/>
        <w:ind w:firstLineChars="100" w:firstLine="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あります。</w:t>
      </w:r>
    </w:p>
    <w:p w:rsidR="00790D00" w:rsidRDefault="00B66B47" w:rsidP="00CE5163">
      <w:pPr>
        <w:spacing w:line="360" w:lineRule="auto"/>
        <w:ind w:firstLineChars="100" w:firstLine="240"/>
        <w:rPr>
          <w:rFonts w:ascii="ＭＳ ゴシック" w:eastAsia="ＭＳ ゴシック" w:hAnsi="ＭＳ ゴシック"/>
          <w:sz w:val="24"/>
          <w:szCs w:val="24"/>
        </w:rPr>
      </w:pPr>
      <w:r w:rsidRPr="00575C45">
        <w:rPr>
          <w:rFonts w:ascii="ＭＳ ゴシック" w:eastAsia="ＭＳ ゴシック" w:hAnsi="ＭＳ ゴシック" w:hint="eastAsia"/>
          <w:sz w:val="24"/>
          <w:szCs w:val="24"/>
        </w:rPr>
        <w:t>なお、認可申請には保有資産目録(または保有予算資産目録)の添付が要件となっています。</w:t>
      </w:r>
    </w:p>
    <w:p w:rsidR="00373180" w:rsidRPr="00CE5163" w:rsidRDefault="00373180" w:rsidP="00CE5163">
      <w:pPr>
        <w:spacing w:line="360" w:lineRule="auto"/>
        <w:ind w:firstLineChars="100" w:firstLine="240"/>
        <w:rPr>
          <w:rFonts w:ascii="ＭＳ ゴシック" w:eastAsia="ＭＳ ゴシック" w:hAnsi="ＭＳ ゴシック"/>
          <w:sz w:val="24"/>
          <w:szCs w:val="24"/>
        </w:rPr>
      </w:pPr>
    </w:p>
    <w:p w:rsidR="00BE5BD2" w:rsidRPr="00C23256" w:rsidRDefault="001027C8" w:rsidP="00C23256">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32" type="#_x0000_t136" style="width:220.5pt;height:21.75pt" fillcolor="black [3213]" strokecolor="#0070c0">
            <v:shadow color="#868686"/>
            <v:textpath style="font-family:&quot;ＭＳ Ｐゴシック&quot;;v-text-reverse:t;v-text-kern:t" trim="t" fitpath="t" string="(２)認可申請の手続き"/>
          </v:shape>
        </w:pict>
      </w:r>
    </w:p>
    <w:p w:rsidR="00F669A9" w:rsidRPr="00C23256" w:rsidRDefault="002D5D56" w:rsidP="00C23256">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Cs w:val="21"/>
        </w:rPr>
        <w:t xml:space="preserve">　</w:t>
      </w:r>
      <w:r w:rsidRPr="00C23256">
        <w:rPr>
          <w:rFonts w:ascii="ＭＳ ゴシック" w:eastAsia="ＭＳ ゴシック" w:hAnsi="ＭＳ ゴシック" w:hint="eastAsia"/>
          <w:sz w:val="24"/>
          <w:szCs w:val="24"/>
        </w:rPr>
        <w:t>認可申請書に次の資料を添付して、当該地縁団体の代表者が美咲町長に申請します。</w:t>
      </w:r>
    </w:p>
    <w:p w:rsidR="002D5D56" w:rsidRPr="00D35CE6" w:rsidRDefault="00C23256" w:rsidP="00C23256">
      <w:pPr>
        <w:spacing w:line="360" w:lineRule="auto"/>
        <w:rPr>
          <w:rFonts w:ascii="ＭＳ ゴシック" w:eastAsia="ＭＳ ゴシック" w:hAnsi="ＭＳ ゴシック"/>
          <w:b/>
          <w:sz w:val="24"/>
          <w:szCs w:val="24"/>
          <w:bdr w:val="single" w:sz="4" w:space="0" w:color="auto"/>
          <w:shd w:val="pct15" w:color="auto" w:fill="FFFFFF"/>
        </w:rPr>
      </w:pPr>
      <w:r w:rsidRPr="00D35CE6">
        <w:rPr>
          <w:rFonts w:ascii="ＭＳ ゴシック" w:eastAsia="ＭＳ ゴシック" w:hAnsi="ＭＳ ゴシック" w:hint="eastAsia"/>
          <w:b/>
          <w:sz w:val="24"/>
          <w:szCs w:val="24"/>
          <w:bdr w:val="single" w:sz="4" w:space="0" w:color="auto"/>
          <w:shd w:val="pct15" w:color="auto" w:fill="FFFFFF"/>
        </w:rPr>
        <w:t>ア．</w:t>
      </w:r>
      <w:r w:rsidR="002D5D56" w:rsidRPr="00D35CE6">
        <w:rPr>
          <w:rFonts w:ascii="ＭＳ ゴシック" w:eastAsia="ＭＳ ゴシック" w:hAnsi="ＭＳ ゴシック" w:hint="eastAsia"/>
          <w:b/>
          <w:sz w:val="24"/>
          <w:szCs w:val="24"/>
          <w:bdr w:val="single" w:sz="4" w:space="0" w:color="auto"/>
          <w:shd w:val="pct15" w:color="auto" w:fill="FFFFFF"/>
        </w:rPr>
        <w:t>認可申請書（法施行規則第１８条に定める「様式１」）</w:t>
      </w:r>
    </w:p>
    <w:p w:rsidR="002D5D56" w:rsidRPr="0043613A" w:rsidRDefault="002D5D56" w:rsidP="00F97652">
      <w:pPr>
        <w:spacing w:line="360" w:lineRule="auto"/>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lastRenderedPageBreak/>
        <w:t xml:space="preserve">　事務所の所在地は住居表示による表示、地番および家屋番号による表示いずれによっても差し支えありません。また、代表者の押印が必要ですが、印鑑登録証明書および印鑑登録をした印鑑による押印である必要はありません。</w:t>
      </w:r>
    </w:p>
    <w:p w:rsidR="002D5D56" w:rsidRPr="00D35CE6" w:rsidRDefault="00C23256" w:rsidP="00C23256">
      <w:pPr>
        <w:spacing w:line="360" w:lineRule="auto"/>
        <w:rPr>
          <w:rFonts w:ascii="ＭＳ ゴシック" w:eastAsia="ＭＳ ゴシック" w:hAnsi="ＭＳ ゴシック"/>
          <w:b/>
          <w:sz w:val="24"/>
          <w:szCs w:val="24"/>
          <w:bdr w:val="single" w:sz="4" w:space="0" w:color="auto"/>
          <w:shd w:val="pct15" w:color="auto" w:fill="FFFFFF"/>
        </w:rPr>
      </w:pPr>
      <w:r w:rsidRPr="00D35CE6">
        <w:rPr>
          <w:rFonts w:ascii="ＭＳ ゴシック" w:eastAsia="ＭＳ ゴシック" w:hAnsi="ＭＳ ゴシック" w:hint="eastAsia"/>
          <w:b/>
          <w:sz w:val="24"/>
          <w:szCs w:val="24"/>
          <w:bdr w:val="single" w:sz="4" w:space="0" w:color="auto"/>
          <w:shd w:val="pct15" w:color="auto" w:fill="FFFFFF"/>
        </w:rPr>
        <w:t>イ．</w:t>
      </w:r>
      <w:r w:rsidR="002D5D56" w:rsidRPr="00D35CE6">
        <w:rPr>
          <w:rFonts w:ascii="ＭＳ ゴシック" w:eastAsia="ＭＳ ゴシック" w:hAnsi="ＭＳ ゴシック" w:hint="eastAsia"/>
          <w:b/>
          <w:sz w:val="24"/>
          <w:szCs w:val="24"/>
          <w:bdr w:val="single" w:sz="4" w:space="0" w:color="auto"/>
          <w:shd w:val="pct15" w:color="auto" w:fill="FFFFFF"/>
        </w:rPr>
        <w:t>規約</w:t>
      </w:r>
    </w:p>
    <w:p w:rsidR="00651C85" w:rsidRPr="00C23256" w:rsidRDefault="002D5D56" w:rsidP="00C23256">
      <w:pPr>
        <w:spacing w:line="360" w:lineRule="auto"/>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 xml:space="preserve">　地方自治法で規定する要件を満たした規約</w:t>
      </w:r>
      <w:r w:rsidR="00E45558" w:rsidRPr="00C23256">
        <w:rPr>
          <w:rFonts w:ascii="ＭＳ ゴシック" w:eastAsia="ＭＳ ゴシック" w:hAnsi="ＭＳ ゴシック" w:hint="eastAsia"/>
          <w:sz w:val="24"/>
          <w:szCs w:val="24"/>
        </w:rPr>
        <w:t>を添付してください。</w:t>
      </w:r>
    </w:p>
    <w:p w:rsidR="00E45558" w:rsidRPr="00D35CE6" w:rsidRDefault="00C23256" w:rsidP="00C23256">
      <w:pPr>
        <w:spacing w:line="360" w:lineRule="auto"/>
        <w:rPr>
          <w:rFonts w:ascii="ＭＳ ゴシック" w:eastAsia="ＭＳ ゴシック" w:hAnsi="ＭＳ ゴシック"/>
          <w:b/>
          <w:sz w:val="24"/>
          <w:szCs w:val="24"/>
          <w:bdr w:val="single" w:sz="4" w:space="0" w:color="auto"/>
          <w:shd w:val="pct15" w:color="auto" w:fill="FFFFFF"/>
        </w:rPr>
      </w:pPr>
      <w:r w:rsidRPr="00D35CE6">
        <w:rPr>
          <w:rFonts w:ascii="ＭＳ ゴシック" w:eastAsia="ＭＳ ゴシック" w:hAnsi="ＭＳ ゴシック" w:hint="eastAsia"/>
          <w:b/>
          <w:sz w:val="24"/>
          <w:szCs w:val="24"/>
          <w:bdr w:val="single" w:sz="4" w:space="0" w:color="auto"/>
          <w:shd w:val="pct15" w:color="auto" w:fill="FFFFFF"/>
        </w:rPr>
        <w:t>ウ．</w:t>
      </w:r>
      <w:r w:rsidR="00E45558" w:rsidRPr="00D35CE6">
        <w:rPr>
          <w:rFonts w:ascii="ＭＳ ゴシック" w:eastAsia="ＭＳ ゴシック" w:hAnsi="ＭＳ ゴシック" w:hint="eastAsia"/>
          <w:b/>
          <w:sz w:val="24"/>
          <w:szCs w:val="24"/>
          <w:bdr w:val="single" w:sz="4" w:space="0" w:color="auto"/>
          <w:shd w:val="pct15" w:color="auto" w:fill="FFFFFF"/>
        </w:rPr>
        <w:t>認可を申請することについて総会で議決したことを証する書類</w:t>
      </w:r>
    </w:p>
    <w:p w:rsidR="00E45558" w:rsidRPr="00C23256" w:rsidRDefault="00682FF7" w:rsidP="00C23256">
      <w:pPr>
        <w:pStyle w:val="a7"/>
        <w:numPr>
          <w:ilvl w:val="1"/>
          <w:numId w:val="8"/>
        </w:numPr>
        <w:spacing w:line="360" w:lineRule="auto"/>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認可を申請する</w:t>
      </w:r>
      <w:r w:rsidR="00D714B3">
        <w:rPr>
          <w:rFonts w:ascii="ＭＳ ゴシック" w:eastAsia="ＭＳ ゴシック" w:hAnsi="ＭＳ ゴシック" w:hint="eastAsia"/>
          <w:sz w:val="24"/>
          <w:szCs w:val="24"/>
        </w:rPr>
        <w:t>旨を決定した文章</w:t>
      </w:r>
      <w:r w:rsidR="00E45558" w:rsidRPr="00C23256">
        <w:rPr>
          <w:rFonts w:ascii="ＭＳ ゴシック" w:eastAsia="ＭＳ ゴシック" w:hAnsi="ＭＳ ゴシック" w:hint="eastAsia"/>
          <w:sz w:val="24"/>
          <w:szCs w:val="24"/>
        </w:rPr>
        <w:t>。</w:t>
      </w:r>
    </w:p>
    <w:p w:rsidR="00E45558" w:rsidRPr="00C23256" w:rsidRDefault="00682FF7" w:rsidP="00C23256">
      <w:pPr>
        <w:pStyle w:val="a7"/>
        <w:numPr>
          <w:ilvl w:val="1"/>
          <w:numId w:val="8"/>
        </w:numPr>
        <w:spacing w:line="360" w:lineRule="auto"/>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申請者が代表者</w:t>
      </w:r>
      <w:r w:rsidR="00E45558" w:rsidRPr="00C23256">
        <w:rPr>
          <w:rFonts w:ascii="ＭＳ ゴシック" w:eastAsia="ＭＳ ゴシック" w:hAnsi="ＭＳ ゴシック" w:hint="eastAsia"/>
          <w:sz w:val="24"/>
          <w:szCs w:val="24"/>
        </w:rPr>
        <w:t>であること。</w:t>
      </w:r>
    </w:p>
    <w:p w:rsidR="00E45558" w:rsidRPr="00C23256" w:rsidRDefault="00E45558" w:rsidP="00C23256">
      <w:pPr>
        <w:pStyle w:val="a7"/>
        <w:numPr>
          <w:ilvl w:val="1"/>
          <w:numId w:val="8"/>
        </w:numPr>
        <w:spacing w:line="360" w:lineRule="auto"/>
        <w:ind w:leftChars="0"/>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法人名義で保有する資産の確定。</w:t>
      </w:r>
    </w:p>
    <w:p w:rsidR="00E45558" w:rsidRPr="00C23256" w:rsidRDefault="00E45558" w:rsidP="00C23256">
      <w:pPr>
        <w:pStyle w:val="a7"/>
        <w:numPr>
          <w:ilvl w:val="1"/>
          <w:numId w:val="8"/>
        </w:numPr>
        <w:spacing w:line="360" w:lineRule="auto"/>
        <w:ind w:leftChars="0"/>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構成員になる者の確定。</w:t>
      </w:r>
    </w:p>
    <w:p w:rsidR="00E45558" w:rsidRPr="00C23256" w:rsidRDefault="00E45558" w:rsidP="00C23256">
      <w:pPr>
        <w:spacing w:line="360" w:lineRule="auto"/>
        <w:ind w:firstLineChars="100" w:firstLine="240"/>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上記の４つが議決されたことがわかる総会の議事録の写し</w:t>
      </w:r>
      <w:r w:rsidR="00F6441E" w:rsidRPr="00C23256">
        <w:rPr>
          <w:rFonts w:ascii="ＭＳ ゴシック" w:eastAsia="ＭＳ ゴシック" w:hAnsi="ＭＳ ゴシック" w:hint="eastAsia"/>
          <w:sz w:val="24"/>
          <w:szCs w:val="24"/>
        </w:rPr>
        <w:t>。</w:t>
      </w:r>
    </w:p>
    <w:p w:rsidR="00C23256" w:rsidRPr="005277EC" w:rsidRDefault="00F6441E" w:rsidP="00C23256">
      <w:pPr>
        <w:spacing w:line="360" w:lineRule="auto"/>
        <w:rPr>
          <w:rFonts w:ascii="ＭＳ ゴシック" w:eastAsia="ＭＳ ゴシック" w:hAnsi="ＭＳ ゴシック"/>
          <w:sz w:val="24"/>
          <w:szCs w:val="24"/>
          <w:u w:val="single"/>
        </w:rPr>
      </w:pPr>
      <w:r w:rsidRPr="005277EC">
        <w:rPr>
          <w:rFonts w:ascii="ＭＳ ゴシック" w:eastAsia="ＭＳ ゴシック" w:hAnsi="ＭＳ ゴシック" w:hint="eastAsia"/>
          <w:sz w:val="24"/>
          <w:szCs w:val="24"/>
          <w:u w:val="single"/>
        </w:rPr>
        <w:t>（議長と議事録著名人の署名、押印のあるものの写し）</w:t>
      </w:r>
    </w:p>
    <w:p w:rsidR="00F6441E" w:rsidRPr="00D35CE6" w:rsidRDefault="00C23256" w:rsidP="00C23256">
      <w:pPr>
        <w:spacing w:line="360" w:lineRule="auto"/>
        <w:rPr>
          <w:rFonts w:ascii="ＭＳ ゴシック" w:eastAsia="ＭＳ ゴシック" w:hAnsi="ＭＳ ゴシック"/>
          <w:b/>
          <w:sz w:val="24"/>
          <w:szCs w:val="24"/>
          <w:bdr w:val="single" w:sz="4" w:space="0" w:color="auto"/>
          <w:shd w:val="pct15" w:color="auto" w:fill="FFFFFF"/>
        </w:rPr>
      </w:pPr>
      <w:r w:rsidRPr="00D35CE6">
        <w:rPr>
          <w:rFonts w:ascii="ＭＳ ゴシック" w:eastAsia="ＭＳ ゴシック" w:hAnsi="ＭＳ ゴシック" w:hint="eastAsia"/>
          <w:b/>
          <w:sz w:val="24"/>
          <w:szCs w:val="24"/>
          <w:bdr w:val="single" w:sz="4" w:space="0" w:color="auto"/>
          <w:shd w:val="pct15" w:color="auto" w:fill="FFFFFF"/>
        </w:rPr>
        <w:t>エ．</w:t>
      </w:r>
      <w:r w:rsidR="00F6441E" w:rsidRPr="00D35CE6">
        <w:rPr>
          <w:rFonts w:ascii="ＭＳ ゴシック" w:eastAsia="ＭＳ ゴシック" w:hAnsi="ＭＳ ゴシック" w:hint="eastAsia"/>
          <w:b/>
          <w:sz w:val="24"/>
          <w:szCs w:val="24"/>
          <w:bdr w:val="single" w:sz="4" w:space="0" w:color="auto"/>
          <w:shd w:val="pct15" w:color="auto" w:fill="FFFFFF"/>
        </w:rPr>
        <w:t>構成員の名簿</w:t>
      </w:r>
    </w:p>
    <w:p w:rsidR="00F6441E" w:rsidRPr="00C23256" w:rsidRDefault="001027C8" w:rsidP="00C23256">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認可申請する地縁団体に加入している構成</w:t>
      </w:r>
      <w:bookmarkStart w:id="0" w:name="_GoBack"/>
      <w:bookmarkEnd w:id="0"/>
      <w:r w:rsidR="00F6441E" w:rsidRPr="00C23256">
        <w:rPr>
          <w:rFonts w:ascii="ＭＳ ゴシック" w:eastAsia="ＭＳ ゴシック" w:hAnsi="ＭＳ ゴシック" w:hint="eastAsia"/>
          <w:sz w:val="24"/>
          <w:szCs w:val="24"/>
        </w:rPr>
        <w:t>員の住所、氏名が記載されているもの。</w:t>
      </w:r>
    </w:p>
    <w:tbl>
      <w:tblPr>
        <w:tblpPr w:leftFromText="142" w:rightFromText="142" w:vertAnchor="text" w:horzAnchor="margin" w:tblpX="-60" w:tblpY="-18"/>
        <w:tblW w:w="9804" w:type="dxa"/>
        <w:tblBorders>
          <w:top w:val="dashDotStroked" w:sz="24" w:space="0" w:color="000000"/>
          <w:left w:val="dashDotStroked" w:sz="24" w:space="0" w:color="000000"/>
          <w:bottom w:val="dashDotStroked" w:sz="24" w:space="0" w:color="000000"/>
          <w:right w:val="dashDotStroked" w:sz="24" w:space="0" w:color="000000"/>
          <w:insideH w:val="dashDotStroked" w:sz="24" w:space="0" w:color="000000"/>
          <w:insideV w:val="dashDotStroked" w:sz="24" w:space="0" w:color="000000"/>
        </w:tblBorders>
        <w:tblCellMar>
          <w:left w:w="99" w:type="dxa"/>
          <w:right w:w="99" w:type="dxa"/>
        </w:tblCellMar>
        <w:tblLook w:val="0000" w:firstRow="0" w:lastRow="0" w:firstColumn="0" w:lastColumn="0" w:noHBand="0" w:noVBand="0"/>
      </w:tblPr>
      <w:tblGrid>
        <w:gridCol w:w="9804"/>
      </w:tblGrid>
      <w:tr w:rsidR="002437C9" w:rsidTr="00D864ED">
        <w:trPr>
          <w:trHeight w:val="2880"/>
        </w:trPr>
        <w:tc>
          <w:tcPr>
            <w:tcW w:w="9804" w:type="dxa"/>
            <w:tcBorders>
              <w:top w:val="threeDEmboss" w:sz="24" w:space="0" w:color="FFFF00"/>
              <w:left w:val="threeDEmboss" w:sz="24" w:space="0" w:color="FFFF00"/>
              <w:bottom w:val="threeDEngrave" w:sz="24" w:space="0" w:color="FFFF00"/>
              <w:right w:val="threeDEngrave" w:sz="24" w:space="0" w:color="FFFF00"/>
            </w:tcBorders>
            <w:vAlign w:val="center"/>
          </w:tcPr>
          <w:p w:rsidR="002437C9" w:rsidRPr="00694B99" w:rsidRDefault="002437C9" w:rsidP="00694B99">
            <w:pPr>
              <w:spacing w:line="312" w:lineRule="auto"/>
              <w:rPr>
                <w:rFonts w:ascii="BIZ UDP明朝 Medium" w:eastAsia="BIZ UDP明朝 Medium" w:hAnsi="BIZ UDP明朝 Medium"/>
                <w:sz w:val="26"/>
                <w:szCs w:val="26"/>
              </w:rPr>
            </w:pPr>
            <w:r w:rsidRPr="00694B99">
              <w:rPr>
                <w:rFonts w:ascii="BIZ UDP明朝 Medium" w:eastAsia="BIZ UDP明朝 Medium" w:hAnsi="BIZ UDP明朝 Medium" w:hint="eastAsia"/>
                <w:sz w:val="26"/>
                <w:szCs w:val="26"/>
              </w:rPr>
              <w:t>＜注意事項＞</w:t>
            </w:r>
          </w:p>
          <w:p w:rsidR="00D864ED" w:rsidRDefault="002437C9" w:rsidP="00694B99">
            <w:pPr>
              <w:spacing w:line="312" w:lineRule="auto"/>
              <w:ind w:firstLineChars="100" w:firstLine="240"/>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特に様式は定められてはいませんが、</w:t>
            </w:r>
            <w:r w:rsidRPr="00C23256">
              <w:rPr>
                <w:rFonts w:ascii="ＭＳ ゴシック" w:eastAsia="ＭＳ ゴシック" w:hAnsi="ＭＳ ゴシック" w:hint="eastAsia"/>
                <w:b/>
                <w:sz w:val="24"/>
                <w:szCs w:val="24"/>
                <w:u w:val="single"/>
              </w:rPr>
              <w:t>構成員全員の氏名、住所</w:t>
            </w:r>
            <w:r w:rsidRPr="00C23256">
              <w:rPr>
                <w:rFonts w:ascii="ＭＳ ゴシック" w:eastAsia="ＭＳ ゴシック" w:hAnsi="ＭＳ ゴシック" w:hint="eastAsia"/>
                <w:sz w:val="24"/>
                <w:szCs w:val="24"/>
              </w:rPr>
              <w:t>を記載したものである必</w:t>
            </w:r>
          </w:p>
          <w:p w:rsidR="00D864ED" w:rsidRDefault="00D864ED" w:rsidP="00694B99">
            <w:pPr>
              <w:spacing w:line="312"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要</w:t>
            </w:r>
            <w:r w:rsidR="002437C9" w:rsidRPr="00C23256">
              <w:rPr>
                <w:rFonts w:ascii="ＭＳ ゴシック" w:eastAsia="ＭＳ ゴシック" w:hAnsi="ＭＳ ゴシック" w:hint="eastAsia"/>
                <w:sz w:val="24"/>
                <w:szCs w:val="24"/>
              </w:rPr>
              <w:t>があります。構成員とは、先に述べたように、区域に住所を有する個人であれば、年齢、</w:t>
            </w:r>
          </w:p>
          <w:p w:rsidR="00D864ED" w:rsidRDefault="00682FF7" w:rsidP="00694B99">
            <w:pPr>
              <w:spacing w:line="312"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性別を問わないものであるので、会</w:t>
            </w:r>
            <w:r w:rsidR="002437C9" w:rsidRPr="00C23256">
              <w:rPr>
                <w:rFonts w:ascii="ＭＳ ゴシック" w:eastAsia="ＭＳ ゴシック" w:hAnsi="ＭＳ ゴシック" w:hint="eastAsia"/>
                <w:sz w:val="24"/>
                <w:szCs w:val="24"/>
              </w:rPr>
              <w:t>員である場合には子どもの名前なども記載する必要が</w:t>
            </w:r>
          </w:p>
          <w:p w:rsidR="002437C9" w:rsidRDefault="002437C9" w:rsidP="00694B99">
            <w:pPr>
              <w:spacing w:line="312" w:lineRule="auto"/>
              <w:ind w:left="240" w:hangingChars="100" w:hanging="240"/>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ある点に留意してください。</w:t>
            </w:r>
          </w:p>
          <w:p w:rsidR="00EB6D2F" w:rsidRDefault="00E85F52" w:rsidP="00694B99">
            <w:pPr>
              <w:spacing w:line="312"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なお、名簿に記載するのは世帯単位ではなく、構成員個人名であることに留意してくだ</w:t>
            </w:r>
          </w:p>
          <w:p w:rsidR="00E85F52" w:rsidRPr="00C23256" w:rsidRDefault="00E85F52" w:rsidP="00694B99">
            <w:pPr>
              <w:spacing w:line="312"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さい。</w:t>
            </w:r>
          </w:p>
          <w:p w:rsidR="002437C9" w:rsidRPr="00C23256" w:rsidRDefault="00E85F52" w:rsidP="00694B99">
            <w:pPr>
              <w:spacing w:line="312" w:lineRule="auto"/>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2437C9" w:rsidRPr="00C23256">
              <w:rPr>
                <w:rFonts w:ascii="ＭＳ ゴシック" w:eastAsia="ＭＳ ゴシック" w:hAnsi="ＭＳ ゴシック" w:hint="eastAsia"/>
                <w:sz w:val="24"/>
                <w:szCs w:val="24"/>
              </w:rPr>
              <w:t>、住所は住居表示が行われている場合には、これに従って記載することとなります。</w:t>
            </w:r>
          </w:p>
          <w:p w:rsidR="00D864ED" w:rsidRDefault="002437C9" w:rsidP="00694B99">
            <w:pPr>
              <w:spacing w:line="312" w:lineRule="auto"/>
              <w:ind w:left="240" w:hangingChars="100" w:hanging="240"/>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この構成員の名簿によって、現に区域に住所を有する個人のうち</w:t>
            </w:r>
            <w:r w:rsidRPr="00C23256">
              <w:rPr>
                <w:rFonts w:ascii="ＭＳ ゴシック" w:eastAsia="ＭＳ ゴシック" w:hAnsi="ＭＳ ゴシック" w:hint="eastAsia"/>
                <w:b/>
                <w:sz w:val="24"/>
                <w:szCs w:val="24"/>
                <w:u w:val="single"/>
              </w:rPr>
              <w:t>相当数（過半数）</w:t>
            </w:r>
            <w:r w:rsidRPr="00C23256">
              <w:rPr>
                <w:rFonts w:ascii="ＭＳ ゴシック" w:eastAsia="ＭＳ ゴシック" w:hAnsi="ＭＳ ゴシック" w:hint="eastAsia"/>
                <w:sz w:val="24"/>
                <w:szCs w:val="24"/>
              </w:rPr>
              <w:t>が構成</w:t>
            </w:r>
          </w:p>
          <w:p w:rsidR="002437C9" w:rsidRPr="002437C9" w:rsidRDefault="002437C9" w:rsidP="00694B99">
            <w:pPr>
              <w:spacing w:line="312" w:lineRule="auto"/>
              <w:ind w:left="240" w:hangingChars="100" w:hanging="240"/>
              <w:rPr>
                <w:rFonts w:ascii="ＭＳ ゴシック" w:eastAsia="ＭＳ ゴシック" w:hAnsi="ＭＳ ゴシック"/>
                <w:sz w:val="24"/>
                <w:szCs w:val="24"/>
              </w:rPr>
            </w:pPr>
            <w:r w:rsidRPr="00C23256">
              <w:rPr>
                <w:rFonts w:ascii="ＭＳ ゴシック" w:eastAsia="ＭＳ ゴシック" w:hAnsi="ＭＳ ゴシック" w:hint="eastAsia"/>
                <w:sz w:val="24"/>
                <w:szCs w:val="24"/>
              </w:rPr>
              <w:t>員となっているか否かが判断されます。</w:t>
            </w:r>
          </w:p>
        </w:tc>
      </w:tr>
    </w:tbl>
    <w:p w:rsidR="00373180" w:rsidRDefault="00373180" w:rsidP="002437C9">
      <w:pPr>
        <w:rPr>
          <w:rFonts w:ascii="ＭＳ ゴシック" w:eastAsia="ＭＳ ゴシック" w:hAnsi="ＭＳ ゴシック"/>
          <w:sz w:val="24"/>
          <w:szCs w:val="24"/>
        </w:rPr>
      </w:pPr>
    </w:p>
    <w:p w:rsidR="00694B99" w:rsidRPr="00D35CE6" w:rsidRDefault="005277EC" w:rsidP="008178F6">
      <w:pPr>
        <w:rPr>
          <w:rFonts w:ascii="ＭＳ ゴシック" w:eastAsia="ＭＳ ゴシック" w:hAnsi="ＭＳ ゴシック"/>
          <w:b/>
          <w:sz w:val="24"/>
          <w:szCs w:val="24"/>
          <w:bdr w:val="single" w:sz="4" w:space="0" w:color="auto"/>
        </w:rPr>
      </w:pPr>
      <w:r w:rsidRPr="00D35CE6">
        <w:rPr>
          <w:rFonts w:ascii="ＭＳ ゴシック" w:eastAsia="ＭＳ ゴシック" w:hAnsi="ＭＳ ゴシック" w:hint="eastAsia"/>
          <w:b/>
          <w:sz w:val="24"/>
          <w:szCs w:val="24"/>
          <w:bdr w:val="single" w:sz="4" w:space="0" w:color="auto"/>
          <w:shd w:val="pct15" w:color="auto" w:fill="FFFFFF"/>
        </w:rPr>
        <w:t>オ．</w:t>
      </w:r>
      <w:r w:rsidR="00694B99" w:rsidRPr="00D35CE6">
        <w:rPr>
          <w:rFonts w:ascii="ＭＳ ゴシック" w:eastAsia="ＭＳ ゴシック" w:hAnsi="ＭＳ ゴシック" w:hint="eastAsia"/>
          <w:b/>
          <w:sz w:val="24"/>
          <w:szCs w:val="24"/>
          <w:bdr w:val="single" w:sz="4" w:space="0" w:color="auto"/>
          <w:shd w:val="pct15" w:color="auto" w:fill="FFFFFF"/>
        </w:rPr>
        <w:t>保有財産目録（法施行規則第１８条第２項に定める「様式２」）</w:t>
      </w:r>
    </w:p>
    <w:p w:rsidR="002437C9" w:rsidRPr="005277EC" w:rsidRDefault="00694B99" w:rsidP="00C2473A">
      <w:pPr>
        <w:pStyle w:val="a7"/>
        <w:spacing w:line="360" w:lineRule="auto"/>
        <w:ind w:leftChars="0" w:left="480" w:firstLineChars="100" w:firstLine="241"/>
        <w:rPr>
          <w:rFonts w:ascii="ＭＳ ゴシック" w:eastAsia="ＭＳ ゴシック" w:hAnsi="ＭＳ ゴシック"/>
          <w:sz w:val="24"/>
          <w:szCs w:val="24"/>
          <w:bdr w:val="single" w:sz="4" w:space="0" w:color="auto"/>
        </w:rPr>
      </w:pPr>
      <w:r w:rsidRPr="00D35CE6">
        <w:rPr>
          <w:rFonts w:ascii="ＭＳ ゴシック" w:eastAsia="ＭＳ ゴシック" w:hAnsi="ＭＳ ゴシック" w:hint="eastAsia"/>
          <w:b/>
          <w:sz w:val="24"/>
          <w:szCs w:val="24"/>
          <w:bdr w:val="single" w:sz="4" w:space="0" w:color="auto"/>
          <w:shd w:val="pct15" w:color="auto" w:fill="FFFFFF"/>
        </w:rPr>
        <w:t>または保有予定財産目録（法施行規則第１８条第２項に定める「様式３」）</w:t>
      </w:r>
    </w:p>
    <w:p w:rsidR="00694B99" w:rsidRDefault="00694B99" w:rsidP="00C2473A">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申請時に不動産または不動産に関する</w:t>
      </w:r>
      <w:r w:rsidR="00682FF7">
        <w:rPr>
          <w:rFonts w:ascii="ＭＳ ゴシック" w:eastAsia="ＭＳ ゴシック" w:hAnsi="ＭＳ ゴシック" w:hint="eastAsia"/>
          <w:sz w:val="24"/>
          <w:szCs w:val="24"/>
        </w:rPr>
        <w:t>権利等を保有している団体にあたっては保有財産目</w:t>
      </w:r>
      <w:r w:rsidR="00682FF7">
        <w:rPr>
          <w:rFonts w:ascii="ＭＳ ゴシック" w:eastAsia="ＭＳ ゴシック" w:hAnsi="ＭＳ ゴシック" w:hint="eastAsia"/>
          <w:sz w:val="24"/>
          <w:szCs w:val="24"/>
        </w:rPr>
        <w:lastRenderedPageBreak/>
        <w:t>録申請時には不動産または不動産</w:t>
      </w:r>
      <w:r>
        <w:rPr>
          <w:rFonts w:ascii="ＭＳ ゴシック" w:eastAsia="ＭＳ ゴシック" w:hAnsi="ＭＳ ゴシック" w:hint="eastAsia"/>
          <w:sz w:val="24"/>
          <w:szCs w:val="24"/>
        </w:rPr>
        <w:t>に関する権利等を保有しておらず、将来これから保有することを予定している団体にあっては保有予定財産目録。</w:t>
      </w:r>
    </w:p>
    <w:p w:rsidR="00651C85" w:rsidRPr="00F97652" w:rsidRDefault="00694B99" w:rsidP="008178F6">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なお、保有予定財産目録の資産の「取得予定時期」については、認可申請年月日から数ヶ月以内とすべきと考えられます。</w:t>
      </w:r>
    </w:p>
    <w:p w:rsidR="002437C9" w:rsidRPr="00D35CE6" w:rsidRDefault="00D35CE6" w:rsidP="00D35CE6">
      <w:pPr>
        <w:rPr>
          <w:rFonts w:ascii="ＭＳ ゴシック" w:eastAsia="ＭＳ ゴシック" w:hAnsi="ＭＳ ゴシック"/>
          <w:b/>
          <w:sz w:val="24"/>
          <w:szCs w:val="24"/>
          <w:bdr w:val="single" w:sz="4" w:space="0" w:color="auto"/>
          <w:shd w:val="pct15" w:color="auto" w:fill="FFFFFF"/>
        </w:rPr>
      </w:pPr>
      <w:r w:rsidRPr="00D35CE6">
        <w:rPr>
          <w:rFonts w:ascii="ＭＳ ゴシック" w:eastAsia="ＭＳ ゴシック" w:hAnsi="ＭＳ ゴシック" w:hint="eastAsia"/>
          <w:b/>
          <w:sz w:val="24"/>
          <w:szCs w:val="24"/>
          <w:bdr w:val="single" w:sz="4" w:space="0" w:color="auto"/>
          <w:shd w:val="pct15" w:color="auto" w:fill="FFFFFF"/>
        </w:rPr>
        <w:t>カ．良好な地域社会の維持</w:t>
      </w:r>
    </w:p>
    <w:p w:rsidR="00D35CE6" w:rsidRPr="00D35CE6" w:rsidRDefault="00D35CE6" w:rsidP="00C2473A">
      <w:pPr>
        <w:pStyle w:val="a7"/>
        <w:spacing w:line="360" w:lineRule="auto"/>
        <w:ind w:leftChars="0" w:left="480"/>
        <w:rPr>
          <w:rFonts w:ascii="ＭＳ ゴシック" w:eastAsia="ＭＳ ゴシック" w:hAnsi="ＭＳ ゴシック"/>
          <w:b/>
          <w:sz w:val="24"/>
          <w:szCs w:val="24"/>
          <w:bdr w:val="single" w:sz="4" w:space="0" w:color="auto"/>
          <w:shd w:val="pct15" w:color="auto" w:fill="FFFFFF"/>
        </w:rPr>
      </w:pPr>
      <w:r w:rsidRPr="00E46A12">
        <w:rPr>
          <w:rFonts w:ascii="ＭＳ ゴシック" w:eastAsia="ＭＳ ゴシック" w:hAnsi="ＭＳ ゴシック" w:hint="eastAsia"/>
          <w:sz w:val="24"/>
          <w:szCs w:val="24"/>
        </w:rPr>
        <w:t xml:space="preserve">　</w:t>
      </w:r>
      <w:r w:rsidRPr="00E46A12">
        <w:rPr>
          <w:rFonts w:ascii="ＭＳ ゴシック" w:eastAsia="ＭＳ ゴシック" w:hAnsi="ＭＳ ゴシック" w:hint="eastAsia"/>
          <w:b/>
          <w:sz w:val="24"/>
          <w:szCs w:val="24"/>
          <w:bdr w:val="single" w:sz="4" w:space="0" w:color="auto"/>
          <w:shd w:val="pct15" w:color="auto" w:fill="FFFFFF"/>
        </w:rPr>
        <w:t>および形質に資する地域的な共同活動を現に行っていることを記載した書類</w:t>
      </w:r>
    </w:p>
    <w:p w:rsidR="005277EC" w:rsidRDefault="00D35CE6" w:rsidP="00A35E80">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一般的には、前年度の事業活動報告として、総会に提出した報告書（事業報告書、決算書、事業計画書、予算書）等でよいと考えられます。</w:t>
      </w:r>
    </w:p>
    <w:p w:rsidR="00BA2CAE" w:rsidRDefault="00D35CE6" w:rsidP="00A35E80">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ただし、当該報告書の内容として、具体的な活動内容がわかる程度の記載は必要となり</w:t>
      </w:r>
    </w:p>
    <w:p w:rsidR="00A35E80" w:rsidRDefault="00D35CE6" w:rsidP="00BA2CA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ます。</w:t>
      </w:r>
    </w:p>
    <w:p w:rsidR="00D35CE6" w:rsidRDefault="00D35CE6" w:rsidP="00A35E80">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また、先にも述べたように、広く地域的な共同活動の内容を記載することとし、特定活動のみを記載することの無いように注意する必要があります。</w:t>
      </w:r>
    </w:p>
    <w:p w:rsidR="00D35CE6" w:rsidRPr="00C2473A" w:rsidRDefault="00457DB5" w:rsidP="00C2473A">
      <w:pPr>
        <w:spacing w:line="360" w:lineRule="auto"/>
        <w:ind w:left="241" w:hangingChars="100" w:hanging="241"/>
        <w:rPr>
          <w:rFonts w:ascii="ＭＳ ゴシック" w:eastAsia="ＭＳ ゴシック" w:hAnsi="ＭＳ ゴシック"/>
          <w:b/>
          <w:sz w:val="24"/>
          <w:szCs w:val="24"/>
          <w:bdr w:val="single" w:sz="4" w:space="0" w:color="auto"/>
          <w:shd w:val="pct15" w:color="auto" w:fill="FFFFFF"/>
        </w:rPr>
      </w:pPr>
      <w:r w:rsidRPr="00C2473A">
        <w:rPr>
          <w:rFonts w:ascii="ＭＳ ゴシック" w:eastAsia="ＭＳ ゴシック" w:hAnsi="ＭＳ ゴシック" w:hint="eastAsia"/>
          <w:b/>
          <w:sz w:val="24"/>
          <w:szCs w:val="24"/>
          <w:bdr w:val="single" w:sz="4" w:space="0" w:color="auto"/>
          <w:shd w:val="pct15" w:color="auto" w:fill="FFFFFF"/>
        </w:rPr>
        <w:t>キ．申請者が代表者であることを証する書類</w:t>
      </w:r>
    </w:p>
    <w:p w:rsidR="00C2473A" w:rsidRDefault="00C2473A" w:rsidP="00C2473A">
      <w:pPr>
        <w:spacing w:line="360" w:lineRule="auto"/>
        <w:ind w:left="1440" w:hangingChars="600" w:hanging="14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2473A">
        <w:rPr>
          <w:rFonts w:ascii="ＭＳ ゴシック" w:eastAsia="ＭＳ ゴシック" w:hAnsi="ＭＳ ゴシック" w:hint="eastAsia"/>
          <w:sz w:val="24"/>
          <w:szCs w:val="24"/>
        </w:rPr>
        <w:t>議事録</w:t>
      </w:r>
      <w:r>
        <w:rPr>
          <w:rFonts w:ascii="ＭＳ ゴシック" w:eastAsia="ＭＳ ゴシック" w:hAnsi="ＭＳ ゴシック" w:hint="eastAsia"/>
          <w:sz w:val="24"/>
          <w:szCs w:val="24"/>
        </w:rPr>
        <w:t>】申請者を代表者に選出する旨の議決を行った総会の議事録の写し、議長および議事録署名人の署名および押印のあるものが必要です。</w:t>
      </w:r>
    </w:p>
    <w:p w:rsidR="00C2473A" w:rsidRDefault="00C2473A" w:rsidP="00C2473A">
      <w:pPr>
        <w:spacing w:line="36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【承諾書】申請者が代表者となることを承諾した旨の承諾書が必要になります。</w:t>
      </w:r>
    </w:p>
    <w:p w:rsidR="00C2473A" w:rsidRDefault="00C2473A" w:rsidP="00C2473A">
      <w:pPr>
        <w:spacing w:line="360" w:lineRule="auto"/>
        <w:ind w:leftChars="100" w:left="21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申請者本人の署名、押印のあるものを提出してもらうことになります。</w:t>
      </w:r>
    </w:p>
    <w:p w:rsidR="00C2473A" w:rsidRPr="00E46A12" w:rsidRDefault="00003824" w:rsidP="00C2473A">
      <w:pPr>
        <w:spacing w:line="360" w:lineRule="auto"/>
        <w:rPr>
          <w:rFonts w:ascii="ＭＳ ゴシック" w:eastAsia="ＭＳ ゴシック" w:hAnsi="ＭＳ ゴシック"/>
          <w:b/>
          <w:sz w:val="24"/>
          <w:szCs w:val="24"/>
          <w:bdr w:val="single" w:sz="4" w:space="0" w:color="auto"/>
          <w:shd w:val="pct15" w:color="auto" w:fill="FFFFFF"/>
        </w:rPr>
      </w:pPr>
      <w:r w:rsidRPr="00E46A12">
        <w:rPr>
          <w:rFonts w:ascii="ＭＳ ゴシック" w:eastAsia="ＭＳ ゴシック" w:hAnsi="ＭＳ ゴシック" w:hint="eastAsia"/>
          <w:b/>
          <w:sz w:val="24"/>
          <w:szCs w:val="24"/>
          <w:bdr w:val="single" w:sz="4" w:space="0" w:color="auto"/>
          <w:shd w:val="pct15" w:color="auto" w:fill="FFFFFF"/>
        </w:rPr>
        <w:t>ク．その他</w:t>
      </w:r>
    </w:p>
    <w:p w:rsidR="00003824" w:rsidRPr="00CE5163" w:rsidRDefault="00003824" w:rsidP="00CE5163">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規定で定める区域が河川および道路などの客観的な表示方法により規定している場合は</w:t>
      </w:r>
      <w:r w:rsidR="00A35E8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字名、地番、住居表示番号等の当該区域を具体的に記載したもの。</w:t>
      </w:r>
    </w:p>
    <w:p w:rsidR="00E46A12" w:rsidRDefault="00E46A12" w:rsidP="00E46A12">
      <w:pPr>
        <w:spacing w:line="360" w:lineRule="auto"/>
        <w:ind w:left="241" w:hangingChars="100" w:hanging="241"/>
        <w:rPr>
          <w:rFonts w:ascii="ＭＳ ゴシック" w:eastAsia="ＭＳ ゴシック" w:hAnsi="ＭＳ ゴシック"/>
          <w:b/>
          <w:sz w:val="24"/>
          <w:szCs w:val="24"/>
        </w:rPr>
      </w:pPr>
      <w:r w:rsidRPr="00EC4189">
        <w:rPr>
          <w:rFonts w:ascii="ＭＳ ゴシック" w:eastAsia="ＭＳ ゴシック" w:hAnsi="ＭＳ ゴシック" w:hint="eastAsia"/>
          <w:b/>
          <w:sz w:val="24"/>
          <w:szCs w:val="24"/>
        </w:rPr>
        <w:t>◎提出していただく、認可申請に必要な書類の様式は役場担当窓口にありますので、申請される際は、事前に連絡をお願いします。</w:t>
      </w:r>
    </w:p>
    <w:p w:rsidR="00BC7F52" w:rsidRPr="0067436F" w:rsidRDefault="00BC7F52" w:rsidP="00651C85">
      <w:pPr>
        <w:rPr>
          <w:rFonts w:ascii="ＭＳ ゴシック" w:eastAsia="ＭＳ ゴシック" w:hAnsi="ＭＳ ゴシック"/>
          <w:szCs w:val="21"/>
        </w:rPr>
      </w:pPr>
    </w:p>
    <w:p w:rsidR="00BC7F52" w:rsidRPr="00EC4189" w:rsidRDefault="001027C8" w:rsidP="00E46A12">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33" type="#_x0000_t136" style="width:286.5pt;height:21.75pt" fillcolor="black [3213]" strokecolor="#0070c0">
            <v:shadow color="#868686"/>
            <v:textpath style="font-family:&quot;ＭＳ Ｐゴシック&quot;;v-text-reverse:t;v-text-kern:t" trim="t" fitpath="t" string="(３)認可地縁団体の登記事項"/>
          </v:shape>
        </w:pict>
      </w:r>
    </w:p>
    <w:p w:rsidR="00EC4189" w:rsidRPr="00BE5BD2" w:rsidRDefault="00EC4189" w:rsidP="00E46A12">
      <w:pPr>
        <w:spacing w:line="360" w:lineRule="auto"/>
        <w:rPr>
          <w:rFonts w:ascii="ＭＳ ゴシック" w:eastAsia="ＭＳ ゴシック" w:hAnsi="ＭＳ ゴシック"/>
          <w:b/>
          <w:sz w:val="24"/>
          <w:szCs w:val="24"/>
          <w:bdr w:val="single" w:sz="4" w:space="0" w:color="auto"/>
        </w:rPr>
      </w:pPr>
      <w:r w:rsidRPr="00BE5BD2">
        <w:rPr>
          <w:rFonts w:ascii="ＭＳ ゴシック" w:eastAsia="ＭＳ ゴシック" w:hAnsi="ＭＳ ゴシック" w:hint="eastAsia"/>
          <w:b/>
          <w:sz w:val="24"/>
          <w:szCs w:val="24"/>
          <w:bdr w:val="single" w:sz="4" w:space="0" w:color="auto"/>
        </w:rPr>
        <w:t>ア．法人登記</w:t>
      </w:r>
    </w:p>
    <w:p w:rsidR="00C2473A" w:rsidRDefault="00880C12" w:rsidP="00A35E80">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認可地縁団体としての法人登記は、</w:t>
      </w:r>
      <w:r w:rsidR="00850CB4">
        <w:rPr>
          <w:rFonts w:ascii="ＭＳ ゴシック" w:eastAsia="ＭＳ ゴシック" w:hAnsi="ＭＳ ゴシック" w:hint="eastAsia"/>
          <w:sz w:val="24"/>
          <w:szCs w:val="24"/>
        </w:rPr>
        <w:t>町長</w:t>
      </w:r>
      <w:r>
        <w:rPr>
          <w:rFonts w:ascii="ＭＳ ゴシック" w:eastAsia="ＭＳ ゴシック" w:hAnsi="ＭＳ ゴシック" w:hint="eastAsia"/>
          <w:sz w:val="24"/>
          <w:szCs w:val="24"/>
        </w:rPr>
        <w:t>の行う</w:t>
      </w:r>
      <w:r w:rsidR="00850CB4">
        <w:rPr>
          <w:rFonts w:ascii="ＭＳ ゴシック" w:eastAsia="ＭＳ ゴシック" w:hAnsi="ＭＳ ゴシック" w:hint="eastAsia"/>
          <w:sz w:val="24"/>
          <w:szCs w:val="24"/>
        </w:rPr>
        <w:t>告示</w:t>
      </w:r>
      <w:r>
        <w:rPr>
          <w:rFonts w:ascii="ＭＳ ゴシック" w:eastAsia="ＭＳ ゴシック" w:hAnsi="ＭＳ ゴシック" w:hint="eastAsia"/>
          <w:sz w:val="24"/>
          <w:szCs w:val="24"/>
        </w:rPr>
        <w:t>が</w:t>
      </w:r>
      <w:r w:rsidR="00850CB4">
        <w:rPr>
          <w:rFonts w:ascii="ＭＳ ゴシック" w:eastAsia="ＭＳ ゴシック" w:hAnsi="ＭＳ ゴシック" w:hint="eastAsia"/>
          <w:sz w:val="24"/>
          <w:szCs w:val="24"/>
        </w:rPr>
        <w:t>法人登記に代わるものであるため</w:t>
      </w:r>
      <w:r w:rsidR="00EC4189">
        <w:rPr>
          <w:rFonts w:ascii="ＭＳ ゴシック" w:eastAsia="ＭＳ ゴシック" w:hAnsi="ＭＳ ゴシック" w:hint="eastAsia"/>
          <w:sz w:val="24"/>
          <w:szCs w:val="24"/>
        </w:rPr>
        <w:t>、</w:t>
      </w:r>
      <w:r w:rsidR="00EC4189">
        <w:rPr>
          <w:rFonts w:ascii="ＭＳ ゴシック" w:eastAsia="ＭＳ ゴシック" w:hAnsi="ＭＳ ゴシック" w:hint="eastAsia"/>
          <w:sz w:val="24"/>
          <w:szCs w:val="24"/>
        </w:rPr>
        <w:lastRenderedPageBreak/>
        <w:t>法務局への法人登記は必要ありません。</w:t>
      </w:r>
    </w:p>
    <w:p w:rsidR="00E1074B" w:rsidRDefault="00EC4189" w:rsidP="00544552">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なお、地縁団体はこの告示があるまでは、地縁団体として認可されたことをもって、第三者に対抗することはできません。</w:t>
      </w:r>
    </w:p>
    <w:p w:rsidR="00EC4189" w:rsidRPr="00BE5BD2" w:rsidRDefault="00EC4189" w:rsidP="00C2473A">
      <w:pPr>
        <w:spacing w:line="360" w:lineRule="auto"/>
        <w:ind w:left="241" w:hangingChars="100" w:hanging="241"/>
        <w:rPr>
          <w:rFonts w:ascii="ＭＳ ゴシック" w:eastAsia="ＭＳ ゴシック" w:hAnsi="ＭＳ ゴシック"/>
          <w:b/>
          <w:sz w:val="24"/>
          <w:szCs w:val="24"/>
          <w:bdr w:val="single" w:sz="4" w:space="0" w:color="auto"/>
        </w:rPr>
      </w:pPr>
      <w:r w:rsidRPr="00BE5BD2">
        <w:rPr>
          <w:rFonts w:ascii="ＭＳ ゴシック" w:eastAsia="ＭＳ ゴシック" w:hAnsi="ＭＳ ゴシック" w:hint="eastAsia"/>
          <w:b/>
          <w:sz w:val="24"/>
          <w:szCs w:val="24"/>
          <w:bdr w:val="single" w:sz="4" w:space="0" w:color="auto"/>
        </w:rPr>
        <w:t>イ．不動産登記</w:t>
      </w:r>
    </w:p>
    <w:p w:rsidR="00EC4189" w:rsidRDefault="00EC4189" w:rsidP="00A35E80">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認可地縁団体の保有資産の登記は、法人格を取得後、町長が発行する証明書を添付して、各団体が申請することとなりますが、他の書類も必要となります。不動産登記の手続きについては、法務局にご確認ください。</w:t>
      </w:r>
    </w:p>
    <w:p w:rsidR="00EC4189" w:rsidRDefault="009C6301" w:rsidP="00EC4189">
      <w:pPr>
        <w:spacing w:line="36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【岡山地方法務局　津山支局　　津山市田町６４　　TEL(０８６８)２２－９１５５】</w:t>
      </w:r>
    </w:p>
    <w:p w:rsidR="00A35E80" w:rsidRPr="00544552" w:rsidRDefault="009C6301" w:rsidP="00544552">
      <w:pPr>
        <w:spacing w:line="36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(※注意※)　不動産登記については、登録免許税が課税されることになります。</w:t>
      </w:r>
    </w:p>
    <w:p w:rsidR="00A35E80" w:rsidRPr="00BE5BD2" w:rsidRDefault="00A35E80" w:rsidP="00A35E80">
      <w:pPr>
        <w:spacing w:line="360" w:lineRule="auto"/>
        <w:rPr>
          <w:rFonts w:ascii="ＭＳ ゴシック" w:eastAsia="ＭＳ ゴシック" w:hAnsi="ＭＳ ゴシック"/>
          <w:b/>
          <w:sz w:val="24"/>
          <w:szCs w:val="24"/>
          <w:bdr w:val="single" w:sz="4" w:space="0" w:color="auto"/>
        </w:rPr>
      </w:pPr>
      <w:r w:rsidRPr="00BE5BD2">
        <w:rPr>
          <w:rFonts w:ascii="ＭＳ ゴシック" w:eastAsia="ＭＳ ゴシック" w:hAnsi="ＭＳ ゴシック" w:hint="eastAsia"/>
          <w:b/>
          <w:sz w:val="24"/>
          <w:szCs w:val="24"/>
          <w:bdr w:val="single" w:sz="4" w:space="0" w:color="auto"/>
        </w:rPr>
        <w:t>ウ．地縁団体の印鑑登録</w:t>
      </w:r>
    </w:p>
    <w:p w:rsidR="00A35E80" w:rsidRPr="00CE5163" w:rsidRDefault="00A35E80" w:rsidP="00CE5163">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認可地縁団体の印鑑登録および証明に関する条例の規定に基づき、不動産登記等に必要な地縁団体の代表者の印鑑を登録していただきます、法人格取得後、手続きをお願いいたします。受付は役場地域みらい課で行います。</w:t>
      </w:r>
    </w:p>
    <w:p w:rsidR="00A35E80" w:rsidRPr="00A35E80" w:rsidRDefault="00A35E80" w:rsidP="00A35E80">
      <w:pPr>
        <w:pStyle w:val="a7"/>
        <w:numPr>
          <w:ilvl w:val="0"/>
          <w:numId w:val="9"/>
        </w:numPr>
        <w:spacing w:line="360" w:lineRule="auto"/>
        <w:ind w:leftChars="0"/>
        <w:rPr>
          <w:rFonts w:ascii="ＭＳ ゴシック" w:eastAsia="ＭＳ ゴシック" w:hAnsi="ＭＳ ゴシック"/>
          <w:sz w:val="24"/>
          <w:szCs w:val="24"/>
        </w:rPr>
      </w:pPr>
      <w:r w:rsidRPr="00A35E80">
        <w:rPr>
          <w:rFonts w:ascii="ＭＳ ゴシック" w:eastAsia="ＭＳ ゴシック" w:hAnsi="ＭＳ ゴシック" w:hint="eastAsia"/>
          <w:sz w:val="24"/>
          <w:szCs w:val="24"/>
        </w:rPr>
        <w:t xml:space="preserve">印鑑登録に必要なもの　</w:t>
      </w:r>
      <w:r w:rsidR="00F40ECF">
        <w:rPr>
          <w:rFonts w:ascii="ＭＳ ゴシック" w:eastAsia="ＭＳ ゴシック" w:hAnsi="ＭＳ ゴシック" w:hint="eastAsia"/>
          <w:sz w:val="24"/>
          <w:szCs w:val="24"/>
        </w:rPr>
        <w:t xml:space="preserve">　　　</w:t>
      </w:r>
      <w:r w:rsidRPr="00A35E80">
        <w:rPr>
          <w:rFonts w:ascii="ＭＳ ゴシック" w:eastAsia="ＭＳ ゴシック" w:hAnsi="ＭＳ ゴシック" w:hint="eastAsia"/>
          <w:sz w:val="24"/>
          <w:szCs w:val="24"/>
        </w:rPr>
        <w:t>・申請書(様式は地域みらい課にあります。)</w:t>
      </w:r>
    </w:p>
    <w:p w:rsidR="00815259" w:rsidRPr="00815259" w:rsidRDefault="00A35E80" w:rsidP="00815259">
      <w:pPr>
        <w:pStyle w:val="a7"/>
        <w:spacing w:line="360" w:lineRule="auto"/>
        <w:ind w:leftChars="0" w:left="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40EC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・登録する代表者個人印</w:t>
      </w:r>
      <w:r w:rsidR="00815259">
        <w:rPr>
          <w:rFonts w:ascii="ＭＳ ゴシック" w:eastAsia="ＭＳ ゴシック" w:hAnsi="ＭＳ ゴシック" w:hint="eastAsia"/>
          <w:sz w:val="24"/>
          <w:szCs w:val="24"/>
        </w:rPr>
        <w:t>(印鑑登録のされているもの)</w:t>
      </w:r>
    </w:p>
    <w:p w:rsidR="00815259" w:rsidRDefault="00815259" w:rsidP="00815259">
      <w:pPr>
        <w:pStyle w:val="a7"/>
        <w:spacing w:line="360" w:lineRule="auto"/>
        <w:ind w:leftChars="0" w:left="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40EC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・登録する団体印</w:t>
      </w:r>
    </w:p>
    <w:p w:rsidR="009C167C" w:rsidRPr="00815259" w:rsidRDefault="009C167C" w:rsidP="00815259">
      <w:pPr>
        <w:pStyle w:val="a7"/>
        <w:spacing w:line="360" w:lineRule="auto"/>
        <w:ind w:leftChars="0" w:left="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・代表者の印鑑登録手帳</w:t>
      </w:r>
    </w:p>
    <w:p w:rsidR="00815259" w:rsidRPr="00815259" w:rsidRDefault="00815259" w:rsidP="00815259">
      <w:pPr>
        <w:pStyle w:val="a7"/>
        <w:numPr>
          <w:ilvl w:val="0"/>
          <w:numId w:val="9"/>
        </w:numPr>
        <w:spacing w:line="360" w:lineRule="auto"/>
        <w:ind w:leftChars="0"/>
        <w:rPr>
          <w:rFonts w:ascii="ＭＳ ゴシック" w:eastAsia="ＭＳ ゴシック" w:hAnsi="ＭＳ ゴシック"/>
          <w:sz w:val="24"/>
          <w:szCs w:val="24"/>
        </w:rPr>
      </w:pPr>
      <w:r w:rsidRPr="00815259">
        <w:rPr>
          <w:rFonts w:ascii="ＭＳ ゴシック" w:eastAsia="ＭＳ ゴシック" w:hAnsi="ＭＳ ゴシック" w:hint="eastAsia"/>
          <w:sz w:val="24"/>
          <w:szCs w:val="24"/>
        </w:rPr>
        <w:t>印鑑登録証明書に必要なもの　・申請書(様式は地域みらい課にあります。)</w:t>
      </w:r>
    </w:p>
    <w:p w:rsidR="00BC7F52" w:rsidRDefault="00BC7F52" w:rsidP="0067436F">
      <w:pPr>
        <w:rPr>
          <w:rFonts w:ascii="ＭＳ ゴシック" w:eastAsia="ＭＳ ゴシック" w:hAnsi="ＭＳ ゴシック"/>
          <w:sz w:val="24"/>
          <w:szCs w:val="24"/>
        </w:rPr>
      </w:pPr>
    </w:p>
    <w:p w:rsidR="00BE5BD2" w:rsidRPr="0067436F" w:rsidRDefault="001027C8" w:rsidP="00815259">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34" type="#_x0000_t136" style="width:195.75pt;height:22.5pt" fillcolor="black [3213]" strokecolor="#0070c0">
            <v:shadow color="#868686"/>
            <v:textpath style="font-family:&quot;ＭＳ Ｐゴシック&quot;;v-text-reverse:t;v-text-kern:t" trim="t" fitpath="t" string="(４)証明書の交付等"/>
          </v:shape>
        </w:pict>
      </w:r>
    </w:p>
    <w:p w:rsidR="00815259" w:rsidRDefault="00815259" w:rsidP="00815259">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地縁団体の写し</w:t>
      </w:r>
    </w:p>
    <w:p w:rsidR="00815259" w:rsidRPr="006465F4" w:rsidRDefault="006465F4" w:rsidP="006465F4">
      <w:pPr>
        <w:spacing w:line="360" w:lineRule="auto"/>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815259" w:rsidRPr="006465F4">
        <w:rPr>
          <w:rFonts w:ascii="ＭＳ ゴシック" w:eastAsia="ＭＳ ゴシック" w:hAnsi="ＭＳ ゴシック" w:hint="eastAsia"/>
          <w:sz w:val="24"/>
          <w:szCs w:val="24"/>
        </w:rPr>
        <w:t>証明書は、証明書交付申請書による請求に基づき、地縁団体台帳の写しをもって</w:t>
      </w:r>
      <w:r w:rsidRPr="006465F4">
        <w:rPr>
          <w:rFonts w:ascii="ＭＳ ゴシック" w:eastAsia="ＭＳ ゴシック" w:hAnsi="ＭＳ ゴシック" w:hint="eastAsia"/>
          <w:sz w:val="24"/>
          <w:szCs w:val="24"/>
        </w:rPr>
        <w:t>交付されます。</w:t>
      </w:r>
    </w:p>
    <w:p w:rsidR="00651C85" w:rsidRDefault="006465F4" w:rsidP="006465F4">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２．証明書発行の手数料は現在、無料です。</w:t>
      </w:r>
    </w:p>
    <w:p w:rsidR="00CE5163" w:rsidRDefault="00CE5163" w:rsidP="006465F4">
      <w:pPr>
        <w:spacing w:line="360" w:lineRule="auto"/>
        <w:rPr>
          <w:rFonts w:ascii="ＭＳ ゴシック" w:eastAsia="ＭＳ ゴシック" w:hAnsi="ＭＳ ゴシック"/>
          <w:sz w:val="24"/>
          <w:szCs w:val="24"/>
        </w:rPr>
      </w:pPr>
    </w:p>
    <w:p w:rsidR="00BA2CAE" w:rsidRPr="00CE5163" w:rsidRDefault="00BA2CAE" w:rsidP="006465F4">
      <w:pPr>
        <w:spacing w:line="360" w:lineRule="auto"/>
        <w:rPr>
          <w:rFonts w:ascii="ＭＳ ゴシック" w:eastAsia="ＭＳ ゴシック" w:hAnsi="ＭＳ ゴシック"/>
          <w:sz w:val="24"/>
          <w:szCs w:val="24"/>
        </w:rPr>
      </w:pPr>
    </w:p>
    <w:p w:rsidR="00BC7F52" w:rsidRPr="0067436F" w:rsidRDefault="001027C8" w:rsidP="006465F4">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lastRenderedPageBreak/>
        <w:pict>
          <v:shape id="_x0000_i1035" type="#_x0000_t136" style="width:320.25pt;height:26.25pt" fillcolor="black [3213]" stroked="f">
            <v:fill color2="#aaa"/>
            <v:stroke r:id="rId10" o:title=""/>
            <v:shadow on="t" color="#4d4d4d" opacity="52429f" offset=",3pt"/>
            <v:textpath style="font-family:&quot;ＭＳ Ｐゴシック&quot;;v-text-spacing:78650f;v-text-reverse:t;v-text-kern:t" trim="t" fitpath="t" string="認可地縁団体の義務について"/>
          </v:shape>
        </w:pict>
      </w:r>
    </w:p>
    <w:p w:rsidR="0007400E" w:rsidRDefault="0007400E" w:rsidP="0007400E">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地縁団体として認可を受けると、主に次のような</w:t>
      </w:r>
      <w:r w:rsidRPr="0007400E">
        <w:rPr>
          <w:rFonts w:ascii="ＭＳ ゴシック" w:eastAsia="ＭＳ ゴシック" w:hAnsi="ＭＳ ゴシック" w:hint="eastAsia"/>
          <w:sz w:val="24"/>
          <w:szCs w:val="24"/>
        </w:rPr>
        <w:t>義務が発生します。</w:t>
      </w:r>
    </w:p>
    <w:p w:rsidR="00BE5BD2" w:rsidRPr="00BE5BD2" w:rsidRDefault="001027C8" w:rsidP="00BE5BD2">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36" type="#_x0000_t136" style="width:217.5pt;height:22.5pt" fillcolor="black [3213]" strokecolor="#0070c0">
            <v:shadow color="#868686"/>
            <v:textpath style="font-family:&quot;ＭＳ Ｐゴシック&quot;;v-text-reverse:t;v-text-kern:t" trim="t" fitpath="t" string="(１)認可地縁団体の事務"/>
          </v:shape>
        </w:pict>
      </w:r>
    </w:p>
    <w:p w:rsidR="0007400E" w:rsidRDefault="0007400E" w:rsidP="004C1213">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7436F">
        <w:rPr>
          <w:rFonts w:ascii="ＭＳ ゴシック" w:eastAsia="ＭＳ ゴシック" w:hAnsi="ＭＳ ゴシック" w:hint="eastAsia"/>
          <w:b/>
          <w:sz w:val="24"/>
          <w:szCs w:val="24"/>
        </w:rPr>
        <w:t>・</w:t>
      </w:r>
      <w:r>
        <w:rPr>
          <w:rFonts w:ascii="ＭＳ ゴシック" w:eastAsia="ＭＳ ゴシック" w:hAnsi="ＭＳ ゴシック" w:hint="eastAsia"/>
          <w:sz w:val="24"/>
          <w:szCs w:val="24"/>
        </w:rPr>
        <w:t>財産目録の作成と備置義務　　　財産目録を作成し、備え置いてください。</w:t>
      </w:r>
    </w:p>
    <w:p w:rsidR="004C1213" w:rsidRDefault="0007400E" w:rsidP="004C1213">
      <w:pPr>
        <w:spacing w:line="360" w:lineRule="auto"/>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7436F">
        <w:rPr>
          <w:rFonts w:ascii="ＭＳ ゴシック" w:eastAsia="ＭＳ ゴシック" w:hAnsi="ＭＳ ゴシック" w:hint="eastAsia"/>
          <w:b/>
          <w:sz w:val="24"/>
          <w:szCs w:val="24"/>
        </w:rPr>
        <w:t>・</w:t>
      </w:r>
      <w:r>
        <w:rPr>
          <w:rFonts w:ascii="ＭＳ ゴシック" w:eastAsia="ＭＳ ゴシック" w:hAnsi="ＭＳ ゴシック" w:hint="eastAsia"/>
          <w:sz w:val="24"/>
          <w:szCs w:val="24"/>
        </w:rPr>
        <w:t>構成員名簿の作成と備置義務　　構成員名簿を作成し、備え置くとともに、構成員の変更があるごとに訂正してください。</w:t>
      </w:r>
    </w:p>
    <w:p w:rsidR="0007400E" w:rsidRPr="00F72F34" w:rsidRDefault="004C1213" w:rsidP="004C1213">
      <w:pPr>
        <w:spacing w:line="360" w:lineRule="auto"/>
        <w:ind w:left="482" w:hangingChars="200" w:hanging="482"/>
        <w:rPr>
          <w:rFonts w:ascii="ＭＳ ゴシック" w:eastAsia="ＭＳ ゴシック" w:hAnsi="ＭＳ ゴシック"/>
          <w:b/>
          <w:sz w:val="24"/>
          <w:szCs w:val="24"/>
        </w:rPr>
      </w:pPr>
      <w:r w:rsidRPr="00F72F34">
        <w:rPr>
          <w:rFonts w:ascii="ＭＳ ゴシック" w:eastAsia="ＭＳ ゴシック" w:hAnsi="ＭＳ ゴシック" w:hint="eastAsia"/>
          <w:b/>
          <w:sz w:val="24"/>
          <w:szCs w:val="24"/>
        </w:rPr>
        <w:t xml:space="preserve">　※名簿の提出は、認可申請時のみなので訂正があっても提出する必要はありません。　</w:t>
      </w:r>
    </w:p>
    <w:p w:rsidR="004C1213" w:rsidRDefault="004C1213" w:rsidP="004C1213">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67436F">
        <w:rPr>
          <w:rFonts w:ascii="ＭＳ ゴシック" w:eastAsia="ＭＳ ゴシック" w:hAnsi="ＭＳ ゴシック" w:hint="eastAsia"/>
          <w:b/>
          <w:sz w:val="24"/>
          <w:szCs w:val="24"/>
        </w:rPr>
        <w:t>・</w:t>
      </w:r>
      <w:r>
        <w:rPr>
          <w:rFonts w:ascii="ＭＳ ゴシック" w:eastAsia="ＭＳ ゴシック" w:hAnsi="ＭＳ ゴシック" w:hint="eastAsia"/>
          <w:sz w:val="24"/>
          <w:szCs w:val="24"/>
        </w:rPr>
        <w:t>総会開催の義務　代表者は少なくとも毎年１回、構成員の通常総会を開いてください。</w:t>
      </w:r>
    </w:p>
    <w:p w:rsidR="00B54517" w:rsidRDefault="00B54517" w:rsidP="004C1213">
      <w:pPr>
        <w:spacing w:line="360" w:lineRule="auto"/>
        <w:rPr>
          <w:rFonts w:ascii="ＭＳ ゴシック" w:eastAsia="ＭＳ ゴシック" w:hAnsi="ＭＳ ゴシック"/>
          <w:b/>
          <w:sz w:val="24"/>
          <w:szCs w:val="24"/>
        </w:rPr>
      </w:pPr>
      <w:r w:rsidRPr="00B54517">
        <w:rPr>
          <w:rFonts w:ascii="ＭＳ ゴシック" w:eastAsia="ＭＳ ゴシック" w:hAnsi="ＭＳ ゴシック" w:hint="eastAsia"/>
          <w:b/>
          <w:sz w:val="24"/>
          <w:szCs w:val="24"/>
        </w:rPr>
        <w:t>◎特に代表者が替わられるときは、次の代表者に</w:t>
      </w:r>
      <w:r w:rsidRPr="00286908">
        <w:rPr>
          <w:rFonts w:ascii="ＭＳ ゴシック" w:eastAsia="ＭＳ ゴシック" w:hAnsi="ＭＳ ゴシック" w:hint="eastAsia"/>
          <w:b/>
          <w:color w:val="FF0000"/>
          <w:sz w:val="24"/>
          <w:szCs w:val="24"/>
          <w:u w:val="single"/>
        </w:rPr>
        <w:t>確実に引き継ぎ</w:t>
      </w:r>
      <w:r w:rsidRPr="00B54517">
        <w:rPr>
          <w:rFonts w:ascii="ＭＳ ゴシック" w:eastAsia="ＭＳ ゴシック" w:hAnsi="ＭＳ ゴシック" w:hint="eastAsia"/>
          <w:b/>
          <w:sz w:val="24"/>
          <w:szCs w:val="24"/>
        </w:rPr>
        <w:t>をしておいてください。</w:t>
      </w:r>
    </w:p>
    <w:p w:rsidR="0067436F" w:rsidRPr="00B54517" w:rsidRDefault="0067436F" w:rsidP="0067436F">
      <w:pPr>
        <w:rPr>
          <w:rFonts w:ascii="ＭＳ ゴシック" w:eastAsia="ＭＳ ゴシック" w:hAnsi="ＭＳ ゴシック"/>
          <w:b/>
          <w:sz w:val="24"/>
          <w:szCs w:val="24"/>
        </w:rPr>
      </w:pPr>
    </w:p>
    <w:p w:rsidR="00BE5BD2" w:rsidRPr="0067436F" w:rsidRDefault="001027C8" w:rsidP="0007400E">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37" type="#_x0000_t136" style="width:235.5pt;height:22.5pt" fillcolor="black [3213]" strokecolor="#0070c0">
            <v:shadow color="#868686"/>
            <v:textpath style="font-family:&quot;ＭＳ Ｐゴシック&quot;;v-text-reverse:t;v-text-kern:t" trim="t" fitpath="t" string="(２)各種届出および申請"/>
          </v:shape>
        </w:pict>
      </w:r>
    </w:p>
    <w:p w:rsidR="004A0D34" w:rsidRDefault="004A0D34" w:rsidP="004A0D34">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認可された地縁団体は、次の場合は町長に対し届出や申請を行わなければなりません。</w:t>
      </w:r>
    </w:p>
    <w:p w:rsidR="004A0D34" w:rsidRDefault="004A0D34" w:rsidP="0007400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また、町長は届出や申請を受けた時は、内容を審査し、告示等を行います。</w:t>
      </w:r>
    </w:p>
    <w:p w:rsidR="004A0D34" w:rsidRPr="004A0D34" w:rsidRDefault="004A0D34" w:rsidP="004A0D34">
      <w:pPr>
        <w:spacing w:line="360" w:lineRule="auto"/>
        <w:rPr>
          <w:rFonts w:ascii="ＭＳ ゴシック" w:eastAsia="ＭＳ ゴシック" w:hAnsi="ＭＳ ゴシック"/>
          <w:sz w:val="24"/>
          <w:szCs w:val="24"/>
        </w:rPr>
      </w:pPr>
      <w:r w:rsidRPr="00F72F34">
        <w:rPr>
          <w:rFonts w:ascii="ＭＳ ゴシック" w:eastAsia="ＭＳ ゴシック" w:hAnsi="ＭＳ ゴシック" w:hint="eastAsia"/>
          <w:sz w:val="24"/>
          <w:szCs w:val="24"/>
          <w:bdr w:val="single" w:sz="4" w:space="0" w:color="auto"/>
        </w:rPr>
        <w:t>ア．告示事項(代表者、名称、区域、事務所の所在地等)を変更した場合の届出書類</w:t>
      </w:r>
    </w:p>
    <w:p w:rsidR="004A0D34" w:rsidRDefault="004A0D34" w:rsidP="0007400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１．告示事項変更届出書（様式５）</w:t>
      </w:r>
    </w:p>
    <w:p w:rsidR="004A0D34" w:rsidRDefault="004A0D34" w:rsidP="0007400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２．代表であることの証明（代表者が変更の場合のみ必要です）</w:t>
      </w:r>
    </w:p>
    <w:p w:rsidR="004A0D34" w:rsidRDefault="004A0D34" w:rsidP="0007400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３．告示事項に変更があった旨を証する書面（総会資料、議事録等）</w:t>
      </w:r>
    </w:p>
    <w:p w:rsidR="004A0D34" w:rsidRPr="00F72F34" w:rsidRDefault="00F72F34" w:rsidP="0007400E">
      <w:pPr>
        <w:spacing w:line="360" w:lineRule="auto"/>
        <w:rPr>
          <w:rFonts w:ascii="ＭＳ ゴシック" w:eastAsia="ＭＳ ゴシック" w:hAnsi="ＭＳ ゴシック"/>
          <w:sz w:val="24"/>
          <w:szCs w:val="24"/>
          <w:bdr w:val="single" w:sz="4" w:space="0" w:color="auto"/>
        </w:rPr>
      </w:pPr>
      <w:r w:rsidRPr="00F72F34">
        <w:rPr>
          <w:rFonts w:ascii="ＭＳ ゴシック" w:eastAsia="ＭＳ ゴシック" w:hAnsi="ＭＳ ゴシック" w:hint="eastAsia"/>
          <w:sz w:val="24"/>
          <w:szCs w:val="24"/>
          <w:bdr w:val="single" w:sz="4" w:space="0" w:color="auto"/>
        </w:rPr>
        <w:t>イ．告示事項(規約)を変更した場合の届出書類</w:t>
      </w:r>
    </w:p>
    <w:p w:rsidR="00F72F34" w:rsidRDefault="00F72F34" w:rsidP="0007400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１．規約変更許可申請書(様式４)</w:t>
      </w:r>
    </w:p>
    <w:p w:rsidR="00F72F34" w:rsidRDefault="00F72F34" w:rsidP="0007400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２．規約変更の内容および理由を記載した書類〔新・旧規約(対照表)〕</w:t>
      </w:r>
    </w:p>
    <w:p w:rsidR="00F72F34" w:rsidRDefault="00F72F34" w:rsidP="0007400E">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３．規約変更を総会で議決したことを証する書類 (総会資料、議事録等)</w:t>
      </w:r>
    </w:p>
    <w:p w:rsidR="00850CB4" w:rsidRDefault="00F72F34" w:rsidP="009C167C">
      <w:pPr>
        <w:spacing w:line="36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規約の変更許可申請に伴い、告示事項に変更がある場合は、前記の告示事項の変更手続きを合わせて行ってください。</w:t>
      </w:r>
    </w:p>
    <w:p w:rsidR="00B54517" w:rsidRPr="0067436F" w:rsidRDefault="00B54517" w:rsidP="00B54517">
      <w:pPr>
        <w:spacing w:line="360" w:lineRule="auto"/>
        <w:rPr>
          <w:rFonts w:ascii="ＭＳ ゴシック" w:eastAsia="ＭＳ ゴシック" w:hAnsi="ＭＳ ゴシック"/>
          <w:sz w:val="24"/>
          <w:szCs w:val="24"/>
          <w:bdr w:val="single" w:sz="4" w:space="0" w:color="auto"/>
        </w:rPr>
      </w:pPr>
      <w:r w:rsidRPr="0067436F">
        <w:rPr>
          <w:rFonts w:ascii="ＭＳ ゴシック" w:eastAsia="ＭＳ ゴシック" w:hAnsi="ＭＳ ゴシック" w:hint="eastAsia"/>
          <w:sz w:val="24"/>
          <w:szCs w:val="24"/>
          <w:bdr w:val="single" w:sz="4" w:space="0" w:color="auto"/>
        </w:rPr>
        <w:t>ウ．解散した場合の提出書類（破産による場合を除く。）</w:t>
      </w:r>
    </w:p>
    <w:p w:rsidR="00B54517" w:rsidRDefault="00B54517" w:rsidP="00B54517">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１．解散届出書</w:t>
      </w:r>
    </w:p>
    <w:p w:rsidR="00B54517" w:rsidRDefault="00B54517" w:rsidP="00B54517">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２．解散を総会で議決したことを証する書類（総会資料、議事録等）</w:t>
      </w:r>
    </w:p>
    <w:p w:rsidR="00B54517" w:rsidRDefault="00B54517" w:rsidP="00B54517">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３．清算人を裁判所が選任した場合は、その旨を証する書面</w:t>
      </w:r>
    </w:p>
    <w:p w:rsidR="00B54517" w:rsidRPr="0067436F" w:rsidRDefault="00B54517" w:rsidP="00B54517">
      <w:pPr>
        <w:spacing w:line="360" w:lineRule="auto"/>
        <w:rPr>
          <w:rFonts w:ascii="ＭＳ ゴシック" w:eastAsia="ＭＳ ゴシック" w:hAnsi="ＭＳ ゴシック"/>
          <w:sz w:val="24"/>
          <w:szCs w:val="24"/>
          <w:bdr w:val="single" w:sz="4" w:space="0" w:color="auto"/>
        </w:rPr>
      </w:pPr>
      <w:r w:rsidRPr="0067436F">
        <w:rPr>
          <w:rFonts w:ascii="ＭＳ ゴシック" w:eastAsia="ＭＳ ゴシック" w:hAnsi="ＭＳ ゴシック" w:hint="eastAsia"/>
          <w:sz w:val="24"/>
          <w:szCs w:val="24"/>
          <w:bdr w:val="single" w:sz="4" w:space="0" w:color="auto"/>
        </w:rPr>
        <w:t>エ．清算結了の場合の提出書類</w:t>
      </w:r>
    </w:p>
    <w:p w:rsidR="00B54517" w:rsidRDefault="00B54517" w:rsidP="00B54517">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１．清算結了届出書</w:t>
      </w:r>
    </w:p>
    <w:p w:rsidR="00B54517" w:rsidRDefault="0067436F" w:rsidP="0067436F">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B54517" w:rsidRPr="0067436F">
        <w:rPr>
          <w:rFonts w:ascii="ＭＳ ゴシック" w:eastAsia="ＭＳ ゴシック" w:hAnsi="ＭＳ ゴシック" w:hint="eastAsia"/>
          <w:sz w:val="24"/>
          <w:szCs w:val="24"/>
        </w:rPr>
        <w:t>清算を結了したことを証する書面（清算書等）</w:t>
      </w:r>
    </w:p>
    <w:p w:rsidR="00B54517" w:rsidRDefault="00B54517" w:rsidP="00B54517">
      <w:pPr>
        <w:spacing w:line="360" w:lineRule="auto"/>
        <w:rPr>
          <w:rFonts w:ascii="ＭＳ ゴシック" w:eastAsia="ＭＳ ゴシック" w:hAnsi="ＭＳ ゴシック"/>
          <w:sz w:val="36"/>
          <w:szCs w:val="36"/>
        </w:rPr>
      </w:pPr>
    </w:p>
    <w:p w:rsidR="00BC7F52" w:rsidRPr="0067436F" w:rsidRDefault="001027C8" w:rsidP="00B54517">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38" type="#_x0000_t136" style="width:87.75pt;height:26.25pt" fillcolor="black [3213]" stroked="f">
            <v:fill color2="#aaa"/>
            <v:stroke r:id="rId10" o:title=""/>
            <v:shadow on="t" color="#4d4d4d" opacity="52429f" offset=",3pt"/>
            <v:textpath style="font-family:&quot;ＭＳ Ｐゴシック&quot;;v-text-spacing:78650f;v-text-reverse:t;v-text-kern:t" trim="t" fitpath="t" string="その他"/>
          </v:shape>
        </w:pict>
      </w:r>
    </w:p>
    <w:p w:rsidR="00BE5BD2" w:rsidRPr="00BE5BD2" w:rsidRDefault="001027C8" w:rsidP="00BE5BD2">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39" type="#_x0000_t136" style="width:340.5pt;height:22.5pt" fillcolor="black [3213]" strokecolor="#0070c0">
            <v:shadow color="#868686"/>
            <v:textpath style="font-family:&quot;ＭＳ Ｐゴシック&quot;;v-text-reverse:t;v-text-kern:t" trim="t" fitpath="t" string="(１)認可地縁団体の取り消しについて"/>
          </v:shape>
        </w:pict>
      </w:r>
    </w:p>
    <w:p w:rsidR="00B54517" w:rsidRDefault="00B54517" w:rsidP="008F074D">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町長は、地方自治法第２６０条の</w:t>
      </w:r>
      <w:r w:rsidR="008F074D">
        <w:rPr>
          <w:rFonts w:ascii="ＭＳ ゴシック" w:eastAsia="ＭＳ ゴシック" w:hAnsi="ＭＳ ゴシック" w:hint="eastAsia"/>
          <w:sz w:val="24"/>
          <w:szCs w:val="24"/>
        </w:rPr>
        <w:t>２第１４項の規定により、同条第２項の認可要件のいずれかを欠くことになったとき、または不正な手段により認可を受けたときは、認可を取り消すことができるとされています。</w:t>
      </w:r>
    </w:p>
    <w:p w:rsidR="008F074D" w:rsidRDefault="008F074D"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＜認可要件を欠く場合の例＞</w:t>
      </w:r>
    </w:p>
    <w:p w:rsidR="008F074D" w:rsidRDefault="008F074D"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１．認可地縁団体の目的を、営利目的や政治目的等に変更した場合</w:t>
      </w:r>
    </w:p>
    <w:p w:rsidR="008F074D" w:rsidRDefault="008F074D"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２．認可地縁団体が、相当期間にわたり活動を行わない場合</w:t>
      </w:r>
    </w:p>
    <w:p w:rsidR="008F074D" w:rsidRDefault="008F074D"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３．区域内の住民について、正当な理由なしに加入を認めない場合</w:t>
      </w:r>
    </w:p>
    <w:p w:rsidR="008F074D" w:rsidRDefault="008F074D"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４．構成員の脱退等に伴い「相当数」の加入といえなくなった場合</w:t>
      </w:r>
    </w:p>
    <w:p w:rsidR="008F074D" w:rsidRDefault="008F074D"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５．代表者、構成員または第三者が、詐欺等不正な手段によって認可を受けた場合</w:t>
      </w:r>
    </w:p>
    <w:p w:rsidR="00BC7F52" w:rsidRDefault="00BC7F52" w:rsidP="0067436F">
      <w:pPr>
        <w:rPr>
          <w:rFonts w:ascii="ＭＳ ゴシック" w:eastAsia="ＭＳ ゴシック" w:hAnsi="ＭＳ ゴシック"/>
          <w:sz w:val="24"/>
          <w:szCs w:val="24"/>
        </w:rPr>
      </w:pPr>
    </w:p>
    <w:p w:rsidR="00BE5BD2" w:rsidRPr="0067436F" w:rsidRDefault="001027C8" w:rsidP="008F074D">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40" type="#_x0000_t136" style="width:340.5pt;height:22.5pt" fillcolor="black [3213]" strokecolor="#0070c0">
            <v:shadow color="#868686"/>
            <v:textpath style="font-family:&quot;ＭＳ Ｐゴシック&quot;;v-text-reverse:t;v-text-kern:t" trim="t" fitpath="t" string="(２)認可地縁団体の解散について"/>
          </v:shape>
        </w:pict>
      </w:r>
    </w:p>
    <w:p w:rsidR="008F074D" w:rsidRDefault="00D54B9F"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認可を受けた地縁による団体が以下の１つに該当するとき、認可地縁団体は解散します。解散は民法の規定が準用され、町長に対して届出(町長による解散告示)、</w:t>
      </w:r>
      <w:r w:rsidR="00D714B3">
        <w:rPr>
          <w:rFonts w:ascii="ＭＳ ゴシック" w:eastAsia="ＭＳ ゴシック" w:hAnsi="ＭＳ ゴシック" w:hint="eastAsia"/>
          <w:sz w:val="24"/>
          <w:szCs w:val="24"/>
        </w:rPr>
        <w:t>及び清算</w:t>
      </w:r>
      <w:r w:rsidR="00364D5C">
        <w:rPr>
          <w:rFonts w:ascii="ＭＳ ゴシック" w:eastAsia="ＭＳ ゴシック" w:hAnsi="ＭＳ ゴシック" w:hint="eastAsia"/>
          <w:sz w:val="24"/>
          <w:szCs w:val="24"/>
        </w:rPr>
        <w:t>に伴う債権申出の公告(官報による公告)手続きが必要です。</w:t>
      </w:r>
    </w:p>
    <w:p w:rsidR="00364D5C" w:rsidRDefault="00364D5C"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・規約に定めた解散事由が発生したとき</w:t>
      </w:r>
    </w:p>
    <w:p w:rsidR="00364D5C" w:rsidRDefault="00364D5C"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・破産したとき</w:t>
      </w:r>
    </w:p>
    <w:p w:rsidR="00364D5C" w:rsidRDefault="00364D5C"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・認可を取り消されたとき</w:t>
      </w:r>
    </w:p>
    <w:p w:rsidR="00364D5C" w:rsidRDefault="00364D5C"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・総会の決議があったとき(規約に別段の定めがある場合を除く)</w:t>
      </w:r>
    </w:p>
    <w:p w:rsidR="00364D5C" w:rsidRDefault="00D714B3" w:rsidP="008F074D">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・構成員が欠亡</w:t>
      </w:r>
      <w:r w:rsidR="00364D5C">
        <w:rPr>
          <w:rFonts w:ascii="ＭＳ ゴシック" w:eastAsia="ＭＳ ゴシック" w:hAnsi="ＭＳ ゴシック" w:hint="eastAsia"/>
          <w:sz w:val="24"/>
          <w:szCs w:val="24"/>
        </w:rPr>
        <w:t>したとき</w:t>
      </w:r>
      <w:r>
        <w:rPr>
          <w:rFonts w:ascii="ＭＳ ゴシック" w:eastAsia="ＭＳ ゴシック" w:hAnsi="ＭＳ ゴシック" w:hint="eastAsia"/>
          <w:sz w:val="24"/>
          <w:szCs w:val="24"/>
        </w:rPr>
        <w:t>(過半数といえなくなった場合)</w:t>
      </w:r>
    </w:p>
    <w:p w:rsidR="0067436F" w:rsidRPr="00D714B3" w:rsidRDefault="0067436F" w:rsidP="0067436F">
      <w:pPr>
        <w:rPr>
          <w:rFonts w:ascii="ＭＳ ゴシック" w:eastAsia="ＭＳ ゴシック" w:hAnsi="ＭＳ ゴシック"/>
          <w:sz w:val="24"/>
          <w:szCs w:val="24"/>
        </w:rPr>
      </w:pPr>
    </w:p>
    <w:p w:rsidR="00205FD3" w:rsidRPr="0067436F" w:rsidRDefault="001027C8" w:rsidP="008F074D">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41" type="#_x0000_t136" style="width:150.75pt;height:22.5pt" fillcolor="black [3213]" strokecolor="#0070c0">
            <v:shadow color="#868686"/>
            <v:textpath style="font-family:&quot;ＭＳ Ｐゴシック&quot;;v-text-reverse:t;v-text-kern:t" trim="t" fitpath="t" string="(３)税金について"/>
          </v:shape>
        </w:pict>
      </w:r>
    </w:p>
    <w:p w:rsidR="00364D5C" w:rsidRDefault="00364D5C" w:rsidP="00364D5C">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認可された地縁団体の税金関係は、権利能力取得の前後で同一とする措置がとられていますので、基本的には従来と変更はありません。したがって、収益がある場合はその部分に対してのみ税金がかかります。</w:t>
      </w:r>
    </w:p>
    <w:p w:rsidR="00364D5C" w:rsidRDefault="00364D5C" w:rsidP="00364D5C">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○固定資産税について</w:t>
      </w:r>
    </w:p>
    <w:p w:rsidR="00364D5C" w:rsidRDefault="00364D5C" w:rsidP="00364D5C">
      <w:pPr>
        <w:spacing w:line="360" w:lineRule="auto"/>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名義人(地縁団体)あてに</w:t>
      </w:r>
      <w:r w:rsidR="00D714B3">
        <w:rPr>
          <w:rFonts w:ascii="ＭＳ ゴシック" w:eastAsia="ＭＳ ゴシック" w:hAnsi="ＭＳ ゴシック" w:hint="eastAsia"/>
          <w:sz w:val="24"/>
          <w:szCs w:val="24"/>
        </w:rPr>
        <w:t>住民</w:t>
      </w:r>
      <w:r>
        <w:rPr>
          <w:rFonts w:ascii="ＭＳ ゴシック" w:eastAsia="ＭＳ ゴシック" w:hAnsi="ＭＳ ゴシック" w:hint="eastAsia"/>
          <w:sz w:val="24"/>
          <w:szCs w:val="24"/>
        </w:rPr>
        <w:t>税務課から納付書が届きます。「公共の用に供している資産」の場合、減免されますので納付書着後７日以内に「減免申請」を行ってください。</w:t>
      </w:r>
    </w:p>
    <w:p w:rsidR="00F27E58" w:rsidRDefault="00F27E58" w:rsidP="00F27E58">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詳細につきましては、役場</w:t>
      </w:r>
      <w:r w:rsidR="00D714B3">
        <w:rPr>
          <w:rFonts w:ascii="ＭＳ ゴシック" w:eastAsia="ＭＳ ゴシック" w:hAnsi="ＭＳ ゴシック" w:hint="eastAsia"/>
          <w:sz w:val="24"/>
          <w:szCs w:val="24"/>
        </w:rPr>
        <w:t>住民</w:t>
      </w:r>
      <w:r>
        <w:rPr>
          <w:rFonts w:ascii="ＭＳ ゴシック" w:eastAsia="ＭＳ ゴシック" w:hAnsi="ＭＳ ゴシック" w:hint="eastAsia"/>
          <w:sz w:val="24"/>
          <w:szCs w:val="24"/>
        </w:rPr>
        <w:t>税務課にお問い合わせください。</w:t>
      </w:r>
    </w:p>
    <w:p w:rsidR="00F27E58" w:rsidRDefault="00F27E58" w:rsidP="00F27E58">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【美咲町役場　</w:t>
      </w:r>
      <w:r w:rsidR="00D714B3">
        <w:rPr>
          <w:rFonts w:ascii="ＭＳ ゴシック" w:eastAsia="ＭＳ ゴシック" w:hAnsi="ＭＳ ゴシック" w:hint="eastAsia"/>
          <w:sz w:val="24"/>
          <w:szCs w:val="24"/>
        </w:rPr>
        <w:t>住民</w:t>
      </w:r>
      <w:r>
        <w:rPr>
          <w:rFonts w:ascii="ＭＳ ゴシック" w:eastAsia="ＭＳ ゴシック" w:hAnsi="ＭＳ ゴシック" w:hint="eastAsia"/>
          <w:sz w:val="24"/>
          <w:szCs w:val="24"/>
        </w:rPr>
        <w:t>税務課</w:t>
      </w:r>
      <w:r w:rsidR="00D714B3">
        <w:rPr>
          <w:rFonts w:ascii="ＭＳ ゴシック" w:eastAsia="ＭＳ ゴシック" w:hAnsi="ＭＳ ゴシック" w:hint="eastAsia"/>
          <w:sz w:val="24"/>
          <w:szCs w:val="24"/>
        </w:rPr>
        <w:t xml:space="preserve">　税務係</w:t>
      </w:r>
      <w:r>
        <w:rPr>
          <w:rFonts w:ascii="ＭＳ ゴシック" w:eastAsia="ＭＳ ゴシック" w:hAnsi="ＭＳ ゴシック" w:hint="eastAsia"/>
          <w:sz w:val="24"/>
          <w:szCs w:val="24"/>
        </w:rPr>
        <w:t xml:space="preserve">　　(０８６８)６６－１１１３】</w:t>
      </w:r>
    </w:p>
    <w:p w:rsidR="0067436F" w:rsidRDefault="0067436F" w:rsidP="0067436F">
      <w:pPr>
        <w:rPr>
          <w:rFonts w:ascii="ＭＳ ゴシック" w:eastAsia="ＭＳ ゴシック" w:hAnsi="ＭＳ ゴシック"/>
          <w:sz w:val="24"/>
          <w:szCs w:val="24"/>
        </w:rPr>
      </w:pPr>
    </w:p>
    <w:p w:rsidR="00BC7F52" w:rsidRPr="0067436F" w:rsidRDefault="001027C8" w:rsidP="00F27E58">
      <w:pPr>
        <w:spacing w:line="360" w:lineRule="auto"/>
        <w:rPr>
          <w:rFonts w:ascii="ＭＳ ゴシック" w:eastAsia="ＭＳ ゴシック" w:hAnsi="ＭＳ ゴシック"/>
          <w:sz w:val="36"/>
          <w:szCs w:val="36"/>
        </w:rPr>
      </w:pPr>
      <w:r>
        <w:rPr>
          <w:rFonts w:ascii="ＭＳ ゴシック" w:eastAsia="ＭＳ ゴシック" w:hAnsi="ＭＳ ゴシック"/>
          <w:sz w:val="36"/>
          <w:szCs w:val="36"/>
        </w:rPr>
        <w:pict>
          <v:shape id="_x0000_i1042" type="#_x0000_t136" style="width:357pt;height:22.5pt" fillcolor="black [3213]" strokecolor="#0070c0">
            <v:shadow color="#868686"/>
            <v:textpath style="font-family:&quot;ＭＳ Ｐゴシック&quot;;v-text-reverse:t;v-text-kern:t" trim="t" fitpath="t" string="(４)認可地縁団体の性格について"/>
          </v:shape>
        </w:pict>
      </w:r>
    </w:p>
    <w:p w:rsidR="00F27E58" w:rsidRDefault="00F27E58" w:rsidP="00F27E58">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・法律上の権利義務の主体となることができ、法人格を有します。</w:t>
      </w:r>
    </w:p>
    <w:p w:rsidR="00F27E58" w:rsidRDefault="00F27E58" w:rsidP="00F27E58">
      <w:pPr>
        <w:spacing w:line="360" w:lineRule="auto"/>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・認可による権利能力</w:t>
      </w:r>
      <w:r w:rsidR="00D714B3">
        <w:rPr>
          <w:rFonts w:ascii="ＭＳ ゴシック" w:eastAsia="ＭＳ ゴシック" w:hAnsi="ＭＳ ゴシック" w:hint="eastAsia"/>
          <w:sz w:val="24"/>
          <w:szCs w:val="24"/>
        </w:rPr>
        <w:t>を取得した後も、住民により任意的に組織された団体であることに</w:t>
      </w:r>
      <w:r>
        <w:rPr>
          <w:rFonts w:ascii="ＭＳ ゴシック" w:eastAsia="ＭＳ ゴシック" w:hAnsi="ＭＳ ゴシック" w:hint="eastAsia"/>
          <w:sz w:val="24"/>
          <w:szCs w:val="24"/>
        </w:rPr>
        <w:t>変わりありません。法律上でも公法人ではなく、公共団体その他行政組織の一部ではありません。また、認可地縁団体が行う活動について、町長は一般的監督権限を持ちません。</w:t>
      </w:r>
    </w:p>
    <w:p w:rsidR="00F27E58" w:rsidRDefault="00F27E58" w:rsidP="00F27E58">
      <w:pPr>
        <w:spacing w:line="360" w:lineRule="auto"/>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・正当な理由がない</w:t>
      </w:r>
      <w:r w:rsidR="0067436F">
        <w:rPr>
          <w:rFonts w:ascii="ＭＳ ゴシック" w:eastAsia="ＭＳ ゴシック" w:hAnsi="ＭＳ ゴシック" w:hint="eastAsia"/>
          <w:sz w:val="24"/>
          <w:szCs w:val="24"/>
        </w:rPr>
        <w:t>限り、その区域に住所を有する個人の加入を拒んではいけません。</w:t>
      </w:r>
    </w:p>
    <w:p w:rsidR="0067436F" w:rsidRDefault="0067436F" w:rsidP="00F27E58">
      <w:pPr>
        <w:spacing w:line="360" w:lineRule="auto"/>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・民主的な運営の下に自主的に活動するものとし、構成員に対して不当な差別的取扱いをしてはいけません。地縁団体の運営のあり方は、認可の前後によって変わるものではありません。</w:t>
      </w:r>
    </w:p>
    <w:p w:rsidR="0067436F" w:rsidRDefault="0067436F" w:rsidP="00F27E58">
      <w:pPr>
        <w:spacing w:line="360" w:lineRule="auto"/>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・特定政党のために利用してはいけません。</w:t>
      </w:r>
    </w:p>
    <w:p w:rsidR="00F27E58" w:rsidRDefault="00F27E58"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544552" w:rsidRDefault="00544552" w:rsidP="00F27E58">
      <w:pPr>
        <w:spacing w:line="360" w:lineRule="auto"/>
        <w:rPr>
          <w:rFonts w:ascii="ＭＳ ゴシック" w:eastAsia="ＭＳ ゴシック" w:hAnsi="ＭＳ ゴシック"/>
          <w:sz w:val="24"/>
          <w:szCs w:val="24"/>
        </w:rPr>
      </w:pPr>
    </w:p>
    <w:p w:rsidR="00544552" w:rsidRDefault="00544552" w:rsidP="00F27E58">
      <w:pPr>
        <w:spacing w:line="360" w:lineRule="auto"/>
        <w:rPr>
          <w:rFonts w:ascii="ＭＳ ゴシック" w:eastAsia="ＭＳ ゴシック" w:hAnsi="ＭＳ ゴシック"/>
          <w:sz w:val="24"/>
          <w:szCs w:val="24"/>
        </w:rPr>
      </w:pPr>
    </w:p>
    <w:p w:rsidR="00544552" w:rsidRDefault="00544552"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9C167C" w:rsidRDefault="009C167C" w:rsidP="00F27E58">
      <w:pPr>
        <w:spacing w:line="360" w:lineRule="auto"/>
        <w:rPr>
          <w:rFonts w:ascii="ＭＳ ゴシック" w:eastAsia="ＭＳ ゴシック" w:hAnsi="ＭＳ ゴシック"/>
          <w:sz w:val="24"/>
          <w:szCs w:val="24"/>
        </w:rPr>
      </w:pPr>
    </w:p>
    <w:p w:rsidR="00850CB4" w:rsidRDefault="00850CB4" w:rsidP="00F27E58">
      <w:pPr>
        <w:spacing w:line="360" w:lineRule="auto"/>
        <w:rPr>
          <w:rFonts w:ascii="ＭＳ ゴシック" w:eastAsia="ＭＳ ゴシック" w:hAnsi="ＭＳ ゴシック"/>
          <w:sz w:val="24"/>
          <w:szCs w:val="24"/>
        </w:rPr>
      </w:pPr>
    </w:p>
    <w:p w:rsidR="00BA2CAE" w:rsidRDefault="00BA2CAE" w:rsidP="00F27E58">
      <w:pPr>
        <w:spacing w:line="360" w:lineRule="auto"/>
        <w:rPr>
          <w:rFonts w:ascii="ＭＳ ゴシック" w:eastAsia="ＭＳ ゴシック" w:hAnsi="ＭＳ ゴシック"/>
          <w:sz w:val="24"/>
          <w:szCs w:val="24"/>
        </w:rPr>
      </w:pPr>
    </w:p>
    <w:p w:rsidR="00BA2CAE" w:rsidRDefault="00BA2CAE" w:rsidP="00F27E58">
      <w:pPr>
        <w:spacing w:line="360" w:lineRule="auto"/>
        <w:rPr>
          <w:rFonts w:ascii="ＭＳ ゴシック" w:eastAsia="ＭＳ ゴシック" w:hAnsi="ＭＳ ゴシック"/>
          <w:sz w:val="24"/>
          <w:szCs w:val="24"/>
        </w:rPr>
      </w:pPr>
    </w:p>
    <w:p w:rsidR="00F669A9" w:rsidRDefault="00F669A9" w:rsidP="00F27E58">
      <w:pPr>
        <w:spacing w:line="360" w:lineRule="auto"/>
        <w:rPr>
          <w:rFonts w:ascii="ＭＳ ゴシック" w:eastAsia="ＭＳ ゴシック" w:hAnsi="ＭＳ ゴシック"/>
          <w:sz w:val="24"/>
          <w:szCs w:val="24"/>
        </w:rPr>
      </w:pPr>
    </w:p>
    <w:p w:rsidR="005C1C53" w:rsidRDefault="005C1C53" w:rsidP="00F27E58">
      <w:pPr>
        <w:spacing w:line="360" w:lineRule="auto"/>
        <w:rPr>
          <w:rFonts w:ascii="ＭＳ ゴシック" w:eastAsia="ＭＳ ゴシック" w:hAnsi="ＭＳ ゴシック"/>
          <w:sz w:val="24"/>
          <w:szCs w:val="24"/>
        </w:rPr>
      </w:pPr>
    </w:p>
    <w:p w:rsidR="00F669A9" w:rsidRDefault="004F6032" w:rsidP="00F27E58">
      <w:pPr>
        <w:spacing w:line="360" w:lineRule="auto"/>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inline distT="0" distB="0" distL="0" distR="0" wp14:anchorId="62BE2AFE" wp14:editId="34843900">
            <wp:extent cx="6263640" cy="28575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_leaf_line_801.jpg"/>
                    <pic:cNvPicPr/>
                  </pic:nvPicPr>
                  <pic:blipFill rotWithShape="1">
                    <a:blip r:embed="rId11">
                      <a:extLst>
                        <a:ext uri="{28A0092B-C50C-407E-A947-70E740481C1C}">
                          <a14:useLocalDpi xmlns:a14="http://schemas.microsoft.com/office/drawing/2010/main" val="0"/>
                        </a:ext>
                      </a:extLst>
                    </a:blip>
                    <a:srcRect t="79076" b="13625"/>
                    <a:stretch/>
                  </pic:blipFill>
                  <pic:spPr bwMode="auto">
                    <a:xfrm>
                      <a:off x="0" y="0"/>
                      <a:ext cx="6263640" cy="285750"/>
                    </a:xfrm>
                    <a:prstGeom prst="rect">
                      <a:avLst/>
                    </a:prstGeom>
                    <a:ln>
                      <a:noFill/>
                    </a:ln>
                    <a:extLst>
                      <a:ext uri="{53640926-AAD7-44D8-BBD7-CCE9431645EC}">
                        <a14:shadowObscured xmlns:a14="http://schemas.microsoft.com/office/drawing/2010/main"/>
                      </a:ext>
                    </a:extLst>
                  </pic:spPr>
                </pic:pic>
              </a:graphicData>
            </a:graphic>
          </wp:inline>
        </w:drawing>
      </w:r>
    </w:p>
    <w:p w:rsidR="00F669A9" w:rsidRDefault="00F669A9" w:rsidP="00F669A9">
      <w:pPr>
        <w:spacing w:line="360" w:lineRule="auto"/>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問い合わせ先：美咲町役場　地域みらい課</w:t>
      </w:r>
    </w:p>
    <w:p w:rsidR="00F669A9" w:rsidRDefault="00F669A9" w:rsidP="00F669A9">
      <w:pPr>
        <w:spacing w:line="360" w:lineRule="auto"/>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TEL　(０８６８)</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６６－１１９１</w:t>
      </w:r>
    </w:p>
    <w:p w:rsidR="00F669A9" w:rsidRDefault="00F669A9" w:rsidP="00F669A9">
      <w:pPr>
        <w:spacing w:line="360" w:lineRule="auto"/>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FAX　(０８６８) ６６－２０３８</w:t>
      </w:r>
    </w:p>
    <w:p w:rsidR="008F074D" w:rsidRPr="008F074D" w:rsidRDefault="004F6032" w:rsidP="008F074D">
      <w:pPr>
        <w:spacing w:line="360" w:lineRule="auto"/>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14:anchorId="38EBD890" wp14:editId="4ADFE973">
            <wp:extent cx="6263640" cy="31334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071280.jpg"/>
                    <pic:cNvPicPr/>
                  </pic:nvPicPr>
                  <pic:blipFill rotWithShape="1">
                    <a:blip r:embed="rId12">
                      <a:extLst>
                        <a:ext uri="{28A0092B-C50C-407E-A947-70E740481C1C}">
                          <a14:useLocalDpi xmlns:a14="http://schemas.microsoft.com/office/drawing/2010/main" val="0"/>
                        </a:ext>
                      </a:extLst>
                    </a:blip>
                    <a:srcRect b="90084"/>
                    <a:stretch/>
                  </pic:blipFill>
                  <pic:spPr bwMode="auto">
                    <a:xfrm>
                      <a:off x="0" y="0"/>
                      <a:ext cx="6263640" cy="313340"/>
                    </a:xfrm>
                    <a:prstGeom prst="rect">
                      <a:avLst/>
                    </a:prstGeom>
                    <a:ln>
                      <a:noFill/>
                    </a:ln>
                    <a:extLst>
                      <a:ext uri="{53640926-AAD7-44D8-BBD7-CCE9431645EC}">
                        <a14:shadowObscured xmlns:a14="http://schemas.microsoft.com/office/drawing/2010/main"/>
                      </a:ext>
                    </a:extLst>
                  </pic:spPr>
                </pic:pic>
              </a:graphicData>
            </a:graphic>
          </wp:inline>
        </w:drawing>
      </w:r>
    </w:p>
    <w:sectPr w:rsidR="008F074D" w:rsidRPr="008F074D" w:rsidSect="00F669A9">
      <w:footerReference w:type="default" r:id="rId13"/>
      <w:pgSz w:w="11906" w:h="16838"/>
      <w:pgMar w:top="1418" w:right="624" w:bottom="1134" w:left="1418" w:header="68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A8C" w:rsidRDefault="00EA4A8C" w:rsidP="00BD0E1D">
      <w:r>
        <w:separator/>
      </w:r>
    </w:p>
  </w:endnote>
  <w:endnote w:type="continuationSeparator" w:id="0">
    <w:p w:rsidR="00EA4A8C" w:rsidRDefault="00EA4A8C" w:rsidP="00BD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754436633"/>
      <w:docPartObj>
        <w:docPartGallery w:val="Page Numbers (Bottom of Page)"/>
        <w:docPartUnique/>
      </w:docPartObj>
    </w:sdtPr>
    <w:sdtEndPr/>
    <w:sdtContent>
      <w:p w:rsidR="00F669A9" w:rsidRDefault="00F669A9">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rFonts w:cs="Times New Roman"/>
            <w:sz w:val="22"/>
          </w:rPr>
          <w:fldChar w:fldCharType="begin"/>
        </w:r>
        <w:r>
          <w:instrText>PAGE    \* MERGEFORMAT</w:instrText>
        </w:r>
        <w:r>
          <w:rPr>
            <w:rFonts w:cs="Times New Roman"/>
            <w:sz w:val="22"/>
          </w:rPr>
          <w:fldChar w:fldCharType="separate"/>
        </w:r>
        <w:r w:rsidR="001027C8" w:rsidRPr="001027C8">
          <w:rPr>
            <w:rFonts w:asciiTheme="majorHAnsi" w:eastAsiaTheme="majorEastAsia" w:hAnsiTheme="majorHAnsi" w:cstheme="majorBidi"/>
            <w:noProof/>
            <w:sz w:val="28"/>
            <w:szCs w:val="28"/>
            <w:lang w:val="ja-JP"/>
          </w:rPr>
          <w:t>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ja-JP"/>
          </w:rPr>
          <w:t xml:space="preserve"> ~</w:t>
        </w:r>
      </w:p>
    </w:sdtContent>
  </w:sdt>
  <w:p w:rsidR="00517F7F" w:rsidRDefault="00517F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A8C" w:rsidRDefault="00EA4A8C" w:rsidP="00BD0E1D">
      <w:r>
        <w:separator/>
      </w:r>
    </w:p>
  </w:footnote>
  <w:footnote w:type="continuationSeparator" w:id="0">
    <w:p w:rsidR="00EA4A8C" w:rsidRDefault="00EA4A8C" w:rsidP="00BD0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5C52"/>
    <w:multiLevelType w:val="hybridMultilevel"/>
    <w:tmpl w:val="59B01A8E"/>
    <w:lvl w:ilvl="0" w:tplc="38D0CDF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94F33"/>
    <w:multiLevelType w:val="hybridMultilevel"/>
    <w:tmpl w:val="9360612C"/>
    <w:lvl w:ilvl="0" w:tplc="1452D08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C664AE"/>
    <w:multiLevelType w:val="hybridMultilevel"/>
    <w:tmpl w:val="36DE4F14"/>
    <w:lvl w:ilvl="0" w:tplc="37B2EF3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491391"/>
    <w:multiLevelType w:val="hybridMultilevel"/>
    <w:tmpl w:val="CF883EE2"/>
    <w:lvl w:ilvl="0" w:tplc="1CFC4B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1C3FF2"/>
    <w:multiLevelType w:val="hybridMultilevel"/>
    <w:tmpl w:val="282C9C2A"/>
    <w:lvl w:ilvl="0" w:tplc="50064C4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574D1E"/>
    <w:multiLevelType w:val="hybridMultilevel"/>
    <w:tmpl w:val="75F8354A"/>
    <w:lvl w:ilvl="0" w:tplc="2E7CA33A">
      <w:start w:val="1"/>
      <w:numFmt w:val="aiueo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B960DD"/>
    <w:multiLevelType w:val="hybridMultilevel"/>
    <w:tmpl w:val="1D4AFC26"/>
    <w:lvl w:ilvl="0" w:tplc="BC4E973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42077F"/>
    <w:multiLevelType w:val="hybridMultilevel"/>
    <w:tmpl w:val="90B28C2A"/>
    <w:lvl w:ilvl="0" w:tplc="F8F46928">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2219ED"/>
    <w:multiLevelType w:val="hybridMultilevel"/>
    <w:tmpl w:val="7CB47A20"/>
    <w:lvl w:ilvl="0" w:tplc="4A1C6458">
      <w:start w:val="1"/>
      <w:numFmt w:val="aiueoFullWidth"/>
      <w:lvlText w:val="%1．"/>
      <w:lvlJc w:val="left"/>
      <w:pPr>
        <w:ind w:left="420" w:hanging="420"/>
      </w:pPr>
      <w:rPr>
        <w:rFonts w:hint="default"/>
      </w:rPr>
    </w:lvl>
    <w:lvl w:ilvl="1" w:tplc="A302FE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376938"/>
    <w:multiLevelType w:val="hybridMultilevel"/>
    <w:tmpl w:val="1894583A"/>
    <w:lvl w:ilvl="0" w:tplc="A63244C2">
      <w:start w:val="1"/>
      <w:numFmt w:val="aiueo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614152"/>
    <w:multiLevelType w:val="hybridMultilevel"/>
    <w:tmpl w:val="B78CEFBC"/>
    <w:lvl w:ilvl="0" w:tplc="D0168F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291CBE"/>
    <w:multiLevelType w:val="hybridMultilevel"/>
    <w:tmpl w:val="3A04F6DE"/>
    <w:lvl w:ilvl="0" w:tplc="4BE64384">
      <w:start w:val="1"/>
      <w:numFmt w:val="aiueoFullWidth"/>
      <w:lvlText w:val="%1．"/>
      <w:lvlJc w:val="left"/>
      <w:pPr>
        <w:ind w:left="405" w:hanging="405"/>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297F8B"/>
    <w:multiLevelType w:val="hybridMultilevel"/>
    <w:tmpl w:val="04A477C0"/>
    <w:lvl w:ilvl="0" w:tplc="D0BE8C5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2E4975"/>
    <w:multiLevelType w:val="hybridMultilevel"/>
    <w:tmpl w:val="575A7DF6"/>
    <w:lvl w:ilvl="0" w:tplc="892C0612">
      <w:start w:val="1"/>
      <w:numFmt w:val="aiueo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224F8F"/>
    <w:multiLevelType w:val="hybridMultilevel"/>
    <w:tmpl w:val="66846BDC"/>
    <w:lvl w:ilvl="0" w:tplc="019E75B0">
      <w:start w:val="1"/>
      <w:numFmt w:val="decimalFullWidth"/>
      <w:lvlText w:val="(%1)"/>
      <w:lvlJc w:val="left"/>
      <w:pPr>
        <w:ind w:left="795" w:hanging="39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5" w15:restartNumberingAfterBreak="0">
    <w:nsid w:val="43B81966"/>
    <w:multiLevelType w:val="hybridMultilevel"/>
    <w:tmpl w:val="A7D40134"/>
    <w:lvl w:ilvl="0" w:tplc="B764E4E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502BAD"/>
    <w:multiLevelType w:val="hybridMultilevel"/>
    <w:tmpl w:val="41C80130"/>
    <w:lvl w:ilvl="0" w:tplc="CF72D17C">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8B78B3"/>
    <w:multiLevelType w:val="hybridMultilevel"/>
    <w:tmpl w:val="0972A4EC"/>
    <w:lvl w:ilvl="0" w:tplc="BD66A2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9EA412A"/>
    <w:multiLevelType w:val="hybridMultilevel"/>
    <w:tmpl w:val="B666D3F4"/>
    <w:lvl w:ilvl="0" w:tplc="147299B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FFD46D5"/>
    <w:multiLevelType w:val="hybridMultilevel"/>
    <w:tmpl w:val="9A4E4BD6"/>
    <w:lvl w:ilvl="0" w:tplc="5B5685BA">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7"/>
  </w:num>
  <w:num w:numId="2">
    <w:abstractNumId w:val="19"/>
  </w:num>
  <w:num w:numId="3">
    <w:abstractNumId w:val="11"/>
  </w:num>
  <w:num w:numId="4">
    <w:abstractNumId w:val="14"/>
  </w:num>
  <w:num w:numId="5">
    <w:abstractNumId w:val="16"/>
  </w:num>
  <w:num w:numId="6">
    <w:abstractNumId w:val="13"/>
  </w:num>
  <w:num w:numId="7">
    <w:abstractNumId w:val="5"/>
  </w:num>
  <w:num w:numId="8">
    <w:abstractNumId w:val="8"/>
  </w:num>
  <w:num w:numId="9">
    <w:abstractNumId w:val="15"/>
  </w:num>
  <w:num w:numId="10">
    <w:abstractNumId w:val="2"/>
  </w:num>
  <w:num w:numId="11">
    <w:abstractNumId w:val="1"/>
  </w:num>
  <w:num w:numId="12">
    <w:abstractNumId w:val="6"/>
  </w:num>
  <w:num w:numId="13">
    <w:abstractNumId w:val="9"/>
  </w:num>
  <w:num w:numId="14">
    <w:abstractNumId w:val="0"/>
  </w:num>
  <w:num w:numId="15">
    <w:abstractNumId w:val="18"/>
  </w:num>
  <w:num w:numId="16">
    <w:abstractNumId w:val="4"/>
  </w:num>
  <w:num w:numId="17">
    <w:abstractNumId w:val="12"/>
  </w:num>
  <w:num w:numId="18">
    <w:abstractNumId w:val="17"/>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54"/>
    <w:rsid w:val="00003824"/>
    <w:rsid w:val="00007C7A"/>
    <w:rsid w:val="000527F6"/>
    <w:rsid w:val="0007400E"/>
    <w:rsid w:val="000B33CE"/>
    <w:rsid w:val="000C2B22"/>
    <w:rsid w:val="000D5276"/>
    <w:rsid w:val="000F1A71"/>
    <w:rsid w:val="00101CDE"/>
    <w:rsid w:val="001027C8"/>
    <w:rsid w:val="00117259"/>
    <w:rsid w:val="00181B8C"/>
    <w:rsid w:val="0018466C"/>
    <w:rsid w:val="001C082C"/>
    <w:rsid w:val="001D3095"/>
    <w:rsid w:val="00205FD3"/>
    <w:rsid w:val="00242455"/>
    <w:rsid w:val="002437C9"/>
    <w:rsid w:val="002470D8"/>
    <w:rsid w:val="00253884"/>
    <w:rsid w:val="00257BB5"/>
    <w:rsid w:val="00270B8A"/>
    <w:rsid w:val="00286908"/>
    <w:rsid w:val="002B701C"/>
    <w:rsid w:val="002D5D56"/>
    <w:rsid w:val="002E2584"/>
    <w:rsid w:val="002F4E80"/>
    <w:rsid w:val="003355FE"/>
    <w:rsid w:val="003566E4"/>
    <w:rsid w:val="00364D5C"/>
    <w:rsid w:val="0037084C"/>
    <w:rsid w:val="00373180"/>
    <w:rsid w:val="00393704"/>
    <w:rsid w:val="00414B4D"/>
    <w:rsid w:val="00415EDD"/>
    <w:rsid w:val="0043613A"/>
    <w:rsid w:val="00457DB5"/>
    <w:rsid w:val="004A0D34"/>
    <w:rsid w:val="004C1213"/>
    <w:rsid w:val="004D04DF"/>
    <w:rsid w:val="004E0FB7"/>
    <w:rsid w:val="004F6032"/>
    <w:rsid w:val="00512DB4"/>
    <w:rsid w:val="00517F7F"/>
    <w:rsid w:val="005277EC"/>
    <w:rsid w:val="00543C7F"/>
    <w:rsid w:val="00544552"/>
    <w:rsid w:val="005676D7"/>
    <w:rsid w:val="00575C45"/>
    <w:rsid w:val="00596D0A"/>
    <w:rsid w:val="00597B16"/>
    <w:rsid w:val="005C1C53"/>
    <w:rsid w:val="005E0372"/>
    <w:rsid w:val="00625287"/>
    <w:rsid w:val="00631D90"/>
    <w:rsid w:val="006465F4"/>
    <w:rsid w:val="00651C85"/>
    <w:rsid w:val="00653953"/>
    <w:rsid w:val="00660210"/>
    <w:rsid w:val="0067436F"/>
    <w:rsid w:val="00682FF7"/>
    <w:rsid w:val="00694B99"/>
    <w:rsid w:val="006C3C17"/>
    <w:rsid w:val="006C5E59"/>
    <w:rsid w:val="006D6EA8"/>
    <w:rsid w:val="00730D6D"/>
    <w:rsid w:val="00746862"/>
    <w:rsid w:val="00746F45"/>
    <w:rsid w:val="00747E61"/>
    <w:rsid w:val="00751BF1"/>
    <w:rsid w:val="00756BD7"/>
    <w:rsid w:val="00790D00"/>
    <w:rsid w:val="007E4F9A"/>
    <w:rsid w:val="00806E51"/>
    <w:rsid w:val="00807115"/>
    <w:rsid w:val="00815259"/>
    <w:rsid w:val="008178F6"/>
    <w:rsid w:val="008302E4"/>
    <w:rsid w:val="00850CB4"/>
    <w:rsid w:val="00853254"/>
    <w:rsid w:val="00854B3F"/>
    <w:rsid w:val="00880C12"/>
    <w:rsid w:val="00884DB7"/>
    <w:rsid w:val="0088501F"/>
    <w:rsid w:val="008D759F"/>
    <w:rsid w:val="008F074D"/>
    <w:rsid w:val="00955E6A"/>
    <w:rsid w:val="0096500E"/>
    <w:rsid w:val="00971721"/>
    <w:rsid w:val="0098519D"/>
    <w:rsid w:val="009A409C"/>
    <w:rsid w:val="009C167C"/>
    <w:rsid w:val="009C6301"/>
    <w:rsid w:val="009F0A9E"/>
    <w:rsid w:val="00A35E80"/>
    <w:rsid w:val="00A92199"/>
    <w:rsid w:val="00AE59F3"/>
    <w:rsid w:val="00AF3FE8"/>
    <w:rsid w:val="00B11E55"/>
    <w:rsid w:val="00B13816"/>
    <w:rsid w:val="00B52C38"/>
    <w:rsid w:val="00B54517"/>
    <w:rsid w:val="00B61616"/>
    <w:rsid w:val="00B66B47"/>
    <w:rsid w:val="00B74EE9"/>
    <w:rsid w:val="00BA2CAE"/>
    <w:rsid w:val="00BC2E54"/>
    <w:rsid w:val="00BC7F52"/>
    <w:rsid w:val="00BD0E1D"/>
    <w:rsid w:val="00BE5BD2"/>
    <w:rsid w:val="00C01BD4"/>
    <w:rsid w:val="00C06B96"/>
    <w:rsid w:val="00C23256"/>
    <w:rsid w:val="00C2473A"/>
    <w:rsid w:val="00C62DC7"/>
    <w:rsid w:val="00C84B9D"/>
    <w:rsid w:val="00CD35D2"/>
    <w:rsid w:val="00CE5163"/>
    <w:rsid w:val="00D114D5"/>
    <w:rsid w:val="00D35CE6"/>
    <w:rsid w:val="00D54B9F"/>
    <w:rsid w:val="00D714B3"/>
    <w:rsid w:val="00D75D50"/>
    <w:rsid w:val="00D864ED"/>
    <w:rsid w:val="00DB0874"/>
    <w:rsid w:val="00E1074B"/>
    <w:rsid w:val="00E45558"/>
    <w:rsid w:val="00E46A12"/>
    <w:rsid w:val="00E85F52"/>
    <w:rsid w:val="00EA4A8C"/>
    <w:rsid w:val="00EB6D2F"/>
    <w:rsid w:val="00EB6FA1"/>
    <w:rsid w:val="00EC4189"/>
    <w:rsid w:val="00EC526D"/>
    <w:rsid w:val="00F27E58"/>
    <w:rsid w:val="00F40ECF"/>
    <w:rsid w:val="00F53C83"/>
    <w:rsid w:val="00F6441E"/>
    <w:rsid w:val="00F669A9"/>
    <w:rsid w:val="00F72F34"/>
    <w:rsid w:val="00F97652"/>
    <w:rsid w:val="00FA72CE"/>
    <w:rsid w:val="00FB1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C0705BB"/>
  <w15:chartTrackingRefBased/>
  <w15:docId w15:val="{01E846B7-7B24-414B-BAA4-B32B4830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0E1D"/>
    <w:pPr>
      <w:tabs>
        <w:tab w:val="center" w:pos="4252"/>
        <w:tab w:val="right" w:pos="8504"/>
      </w:tabs>
      <w:snapToGrid w:val="0"/>
    </w:pPr>
  </w:style>
  <w:style w:type="character" w:customStyle="1" w:styleId="a4">
    <w:name w:val="ヘッダー (文字)"/>
    <w:basedOn w:val="a0"/>
    <w:link w:val="a3"/>
    <w:uiPriority w:val="99"/>
    <w:rsid w:val="00BD0E1D"/>
  </w:style>
  <w:style w:type="paragraph" w:styleId="a5">
    <w:name w:val="footer"/>
    <w:basedOn w:val="a"/>
    <w:link w:val="a6"/>
    <w:uiPriority w:val="99"/>
    <w:unhideWhenUsed/>
    <w:rsid w:val="00BD0E1D"/>
    <w:pPr>
      <w:tabs>
        <w:tab w:val="center" w:pos="4252"/>
        <w:tab w:val="right" w:pos="8504"/>
      </w:tabs>
      <w:snapToGrid w:val="0"/>
    </w:pPr>
  </w:style>
  <w:style w:type="character" w:customStyle="1" w:styleId="a6">
    <w:name w:val="フッター (文字)"/>
    <w:basedOn w:val="a0"/>
    <w:link w:val="a5"/>
    <w:uiPriority w:val="99"/>
    <w:rsid w:val="00BD0E1D"/>
  </w:style>
  <w:style w:type="paragraph" w:styleId="a7">
    <w:name w:val="List Paragraph"/>
    <w:basedOn w:val="a"/>
    <w:uiPriority w:val="34"/>
    <w:qFormat/>
    <w:rsid w:val="00884DB7"/>
    <w:pPr>
      <w:ind w:leftChars="400" w:left="840"/>
    </w:pPr>
  </w:style>
  <w:style w:type="paragraph" w:styleId="a8">
    <w:name w:val="No Spacing"/>
    <w:link w:val="a9"/>
    <w:uiPriority w:val="1"/>
    <w:qFormat/>
    <w:rsid w:val="000B33CE"/>
    <w:rPr>
      <w:kern w:val="0"/>
      <w:sz w:val="22"/>
    </w:rPr>
  </w:style>
  <w:style w:type="character" w:customStyle="1" w:styleId="a9">
    <w:name w:val="行間詰め (文字)"/>
    <w:basedOn w:val="a0"/>
    <w:link w:val="a8"/>
    <w:uiPriority w:val="1"/>
    <w:rsid w:val="000B33CE"/>
    <w:rPr>
      <w:kern w:val="0"/>
      <w:sz w:val="22"/>
    </w:rPr>
  </w:style>
  <w:style w:type="character" w:styleId="aa">
    <w:name w:val="annotation reference"/>
    <w:basedOn w:val="a0"/>
    <w:uiPriority w:val="99"/>
    <w:semiHidden/>
    <w:unhideWhenUsed/>
    <w:rsid w:val="002E2584"/>
    <w:rPr>
      <w:sz w:val="18"/>
      <w:szCs w:val="18"/>
    </w:rPr>
  </w:style>
  <w:style w:type="paragraph" w:styleId="ab">
    <w:name w:val="annotation text"/>
    <w:basedOn w:val="a"/>
    <w:link w:val="ac"/>
    <w:uiPriority w:val="99"/>
    <w:semiHidden/>
    <w:unhideWhenUsed/>
    <w:rsid w:val="002E2584"/>
    <w:pPr>
      <w:jc w:val="left"/>
    </w:pPr>
  </w:style>
  <w:style w:type="character" w:customStyle="1" w:styleId="ac">
    <w:name w:val="コメント文字列 (文字)"/>
    <w:basedOn w:val="a0"/>
    <w:link w:val="ab"/>
    <w:uiPriority w:val="99"/>
    <w:semiHidden/>
    <w:rsid w:val="002E2584"/>
  </w:style>
  <w:style w:type="paragraph" w:styleId="ad">
    <w:name w:val="annotation subject"/>
    <w:basedOn w:val="ab"/>
    <w:next w:val="ab"/>
    <w:link w:val="ae"/>
    <w:uiPriority w:val="99"/>
    <w:semiHidden/>
    <w:unhideWhenUsed/>
    <w:rsid w:val="002E2584"/>
    <w:rPr>
      <w:b/>
      <w:bCs/>
    </w:rPr>
  </w:style>
  <w:style w:type="character" w:customStyle="1" w:styleId="ae">
    <w:name w:val="コメント内容 (文字)"/>
    <w:basedOn w:val="ac"/>
    <w:link w:val="ad"/>
    <w:uiPriority w:val="99"/>
    <w:semiHidden/>
    <w:rsid w:val="002E2584"/>
    <w:rPr>
      <w:b/>
      <w:bCs/>
    </w:rPr>
  </w:style>
  <w:style w:type="paragraph" w:styleId="af">
    <w:name w:val="Balloon Text"/>
    <w:basedOn w:val="a"/>
    <w:link w:val="af0"/>
    <w:uiPriority w:val="99"/>
    <w:semiHidden/>
    <w:unhideWhenUsed/>
    <w:rsid w:val="002E2584"/>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2E2584"/>
    <w:rPr>
      <w:rFonts w:asciiTheme="majorHAnsi" w:eastAsiaTheme="majorEastAsia" w:hAnsiTheme="majorHAnsi" w:cstheme="majorBidi"/>
      <w:sz w:val="18"/>
      <w:szCs w:val="18"/>
    </w:rPr>
  </w:style>
  <w:style w:type="character" w:styleId="af1">
    <w:name w:val="Placeholder Text"/>
    <w:basedOn w:val="a0"/>
    <w:uiPriority w:val="99"/>
    <w:semiHidden/>
    <w:rsid w:val="002E2584"/>
    <w:rPr>
      <w:color w:val="808080"/>
    </w:rPr>
  </w:style>
  <w:style w:type="paragraph" w:styleId="Web">
    <w:name w:val="Normal (Web)"/>
    <w:basedOn w:val="a"/>
    <w:uiPriority w:val="99"/>
    <w:semiHidden/>
    <w:unhideWhenUsed/>
    <w:rsid w:val="002437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F457D-E27C-417E-A7C8-577ACE7BF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2595</TotalTime>
  <Pages>11</Pages>
  <Words>981</Words>
  <Characters>5596</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小原 祐人</dc:creator>
  <cp:keywords/>
  <dc:description/>
  <cp:lastModifiedBy>小原 祐人</cp:lastModifiedBy>
  <cp:revision>32</cp:revision>
  <cp:lastPrinted>2021-01-21T02:20:00Z</cp:lastPrinted>
  <dcterms:created xsi:type="dcterms:W3CDTF">2020-12-03T07:32:00Z</dcterms:created>
  <dcterms:modified xsi:type="dcterms:W3CDTF">2022-03-09T06:54:00Z</dcterms:modified>
</cp:coreProperties>
</file>